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72" w:rsidRDefault="00FE4572">
      <w:pPr>
        <w:rPr>
          <w:b/>
          <w:color w:val="000000"/>
          <w:sz w:val="24"/>
        </w:rPr>
      </w:pPr>
    </w:p>
    <w:p w:rsidR="00FE4572" w:rsidRDefault="00FE4572">
      <w:pPr>
        <w:jc w:val="center"/>
        <w:rPr>
          <w:b/>
          <w:color w:val="000000"/>
          <w:sz w:val="72"/>
        </w:rPr>
      </w:pPr>
    </w:p>
    <w:p w:rsidR="00FE4572" w:rsidRDefault="00FE4572">
      <w:pPr>
        <w:jc w:val="center"/>
        <w:rPr>
          <w:b/>
          <w:color w:val="000000"/>
          <w:sz w:val="72"/>
        </w:rPr>
      </w:pPr>
      <w:r>
        <w:rPr>
          <w:rFonts w:hAnsi="宋体"/>
          <w:b/>
          <w:color w:val="000000"/>
          <w:sz w:val="72"/>
        </w:rPr>
        <w:t>招标文件</w:t>
      </w:r>
    </w:p>
    <w:p w:rsidR="00FE4572" w:rsidRDefault="00FE4572">
      <w:pPr>
        <w:rPr>
          <w:rFonts w:eastAsia="黑体"/>
          <w:color w:val="000000"/>
          <w:sz w:val="32"/>
        </w:rPr>
      </w:pPr>
    </w:p>
    <w:p w:rsidR="00FE4572" w:rsidRDefault="00FE4572">
      <w:pPr>
        <w:ind w:firstLineChars="545" w:firstLine="1744"/>
        <w:rPr>
          <w:color w:val="000000"/>
          <w:sz w:val="32"/>
          <w:szCs w:val="32"/>
        </w:rPr>
      </w:pPr>
    </w:p>
    <w:p w:rsidR="00FE4572" w:rsidRDefault="00FE4572">
      <w:pPr>
        <w:spacing w:line="340" w:lineRule="exact"/>
        <w:ind w:firstLineChars="600" w:firstLine="1920"/>
        <w:rPr>
          <w:rFonts w:hAnsi="宋体"/>
          <w:color w:val="000000"/>
          <w:sz w:val="32"/>
          <w:szCs w:val="32"/>
        </w:rPr>
      </w:pPr>
      <w:r>
        <w:rPr>
          <w:rFonts w:hAnsi="宋体"/>
          <w:color w:val="000000"/>
          <w:sz w:val="32"/>
          <w:szCs w:val="32"/>
        </w:rPr>
        <w:t>招标项目名称：</w:t>
      </w:r>
      <w:r>
        <w:rPr>
          <w:rFonts w:hAnsi="宋体" w:hint="eastAsia"/>
          <w:color w:val="000000"/>
          <w:sz w:val="32"/>
          <w:szCs w:val="32"/>
        </w:rPr>
        <w:t>华中科技大学无锡研究院</w:t>
      </w:r>
    </w:p>
    <w:p w:rsidR="00FE4572" w:rsidRPr="005B2606" w:rsidRDefault="008F3ED9" w:rsidP="008F3ED9">
      <w:pPr>
        <w:spacing w:line="340" w:lineRule="exact"/>
        <w:ind w:leftChars="1300" w:left="4490" w:hangingChars="550" w:hanging="1760"/>
        <w:rPr>
          <w:rFonts w:hAnsi="宋体"/>
          <w:color w:val="000000"/>
          <w:sz w:val="32"/>
          <w:szCs w:val="32"/>
        </w:rPr>
      </w:pPr>
      <w:r>
        <w:rPr>
          <w:rFonts w:hAnsi="宋体" w:hint="eastAsia"/>
          <w:color w:val="000000"/>
          <w:sz w:val="32"/>
          <w:szCs w:val="32"/>
        </w:rPr>
        <w:t xml:space="preserve">         </w:t>
      </w:r>
      <w:r w:rsidR="005B2606" w:rsidRPr="005B2606">
        <w:rPr>
          <w:rFonts w:hAnsi="宋体" w:hint="eastAsia"/>
          <w:color w:val="000000"/>
          <w:sz w:val="32"/>
          <w:szCs w:val="32"/>
        </w:rPr>
        <w:t>激光干涉仪</w:t>
      </w:r>
      <w:r w:rsidR="00D925EE" w:rsidRPr="005B2606">
        <w:rPr>
          <w:rFonts w:hAnsi="宋体" w:hint="eastAsia"/>
          <w:color w:val="000000"/>
          <w:sz w:val="32"/>
          <w:szCs w:val="32"/>
        </w:rPr>
        <w:t>采购</w:t>
      </w:r>
    </w:p>
    <w:p w:rsidR="00FE4572" w:rsidRDefault="00FE4572">
      <w:pPr>
        <w:ind w:firstLineChars="600" w:firstLine="1920"/>
        <w:rPr>
          <w:color w:val="000000"/>
          <w:sz w:val="32"/>
          <w:szCs w:val="32"/>
        </w:rPr>
      </w:pPr>
      <w:r>
        <w:rPr>
          <w:rFonts w:hAnsi="宋体"/>
          <w:color w:val="000000"/>
          <w:sz w:val="32"/>
          <w:szCs w:val="32"/>
        </w:rPr>
        <w:t>招标项目编号：</w:t>
      </w:r>
      <w:r>
        <w:rPr>
          <w:rFonts w:ascii="宋体" w:hAnsi="宋体" w:hint="eastAsia"/>
          <w:color w:val="000000"/>
          <w:sz w:val="32"/>
          <w:szCs w:val="32"/>
        </w:rPr>
        <w:t>20</w:t>
      </w:r>
      <w:r w:rsidR="00733C54">
        <w:rPr>
          <w:rFonts w:ascii="宋体" w:hAnsi="宋体" w:hint="eastAsia"/>
          <w:color w:val="000000"/>
          <w:sz w:val="32"/>
          <w:szCs w:val="32"/>
        </w:rPr>
        <w:t>170</w:t>
      </w:r>
      <w:r w:rsidR="008F3ED9">
        <w:rPr>
          <w:rFonts w:ascii="宋体" w:hAnsi="宋体" w:hint="eastAsia"/>
          <w:color w:val="000000"/>
          <w:sz w:val="32"/>
          <w:szCs w:val="32"/>
        </w:rPr>
        <w:t>502</w:t>
      </w:r>
    </w:p>
    <w:p w:rsidR="00FE4572" w:rsidRDefault="00FE4572">
      <w:pPr>
        <w:jc w:val="center"/>
        <w:rPr>
          <w:rFonts w:eastAsia="黑体"/>
          <w:color w:val="000000"/>
          <w:sz w:val="36"/>
          <w:szCs w:val="36"/>
          <w:u w:val="single"/>
        </w:rPr>
      </w:pPr>
    </w:p>
    <w:p w:rsidR="00FE4572" w:rsidRDefault="00FE4572">
      <w:pPr>
        <w:jc w:val="center"/>
        <w:rPr>
          <w:rFonts w:eastAsia="黑体"/>
          <w:color w:val="000000"/>
          <w:sz w:val="32"/>
        </w:rPr>
      </w:pPr>
    </w:p>
    <w:p w:rsidR="00FE4572" w:rsidRDefault="00FE4572">
      <w:pPr>
        <w:jc w:val="center"/>
        <w:rPr>
          <w:color w:val="000000"/>
          <w:sz w:val="32"/>
        </w:rPr>
      </w:pPr>
    </w:p>
    <w:p w:rsidR="00FE4572" w:rsidRDefault="00FE4572">
      <w:pPr>
        <w:jc w:val="center"/>
        <w:rPr>
          <w:color w:val="000000"/>
          <w:sz w:val="44"/>
        </w:rPr>
      </w:pPr>
    </w:p>
    <w:p w:rsidR="00FE4572" w:rsidRDefault="00FE4572">
      <w:pPr>
        <w:jc w:val="center"/>
        <w:rPr>
          <w:color w:val="000000"/>
          <w:sz w:val="44"/>
        </w:rPr>
      </w:pPr>
    </w:p>
    <w:p w:rsidR="00FE4572" w:rsidRDefault="00FE4572">
      <w:pPr>
        <w:jc w:val="center"/>
        <w:rPr>
          <w:rFonts w:eastAsia="黑体"/>
          <w:color w:val="000000"/>
          <w:sz w:val="32"/>
        </w:rPr>
      </w:pPr>
    </w:p>
    <w:p w:rsidR="00FE4572" w:rsidRDefault="00FE4572">
      <w:pPr>
        <w:jc w:val="center"/>
        <w:rPr>
          <w:rFonts w:eastAsia="黑体"/>
          <w:color w:val="000000"/>
          <w:sz w:val="32"/>
        </w:rPr>
      </w:pPr>
    </w:p>
    <w:p w:rsidR="00FE4572" w:rsidRDefault="00FE4572">
      <w:pPr>
        <w:jc w:val="center"/>
        <w:rPr>
          <w:rFonts w:eastAsia="黑体"/>
          <w:color w:val="000000"/>
          <w:sz w:val="32"/>
        </w:rPr>
      </w:pPr>
    </w:p>
    <w:p w:rsidR="00FE4572" w:rsidRDefault="00FE4572">
      <w:pPr>
        <w:jc w:val="center"/>
        <w:rPr>
          <w:rFonts w:eastAsia="黑体"/>
          <w:color w:val="000000"/>
          <w:sz w:val="32"/>
        </w:rPr>
      </w:pPr>
    </w:p>
    <w:p w:rsidR="00FE4572" w:rsidRDefault="00FE4572">
      <w:pPr>
        <w:jc w:val="center"/>
        <w:rPr>
          <w:rFonts w:eastAsia="黑体"/>
          <w:color w:val="000000"/>
          <w:sz w:val="32"/>
        </w:rPr>
      </w:pPr>
    </w:p>
    <w:p w:rsidR="00FE4572" w:rsidRDefault="00FE4572">
      <w:pPr>
        <w:rPr>
          <w:rFonts w:eastAsia="黑体"/>
          <w:color w:val="000000"/>
          <w:sz w:val="32"/>
        </w:rPr>
      </w:pPr>
    </w:p>
    <w:p w:rsidR="00FE4572" w:rsidRDefault="00FE4572">
      <w:pPr>
        <w:jc w:val="center"/>
        <w:rPr>
          <w:color w:val="000000"/>
          <w:sz w:val="32"/>
        </w:rPr>
      </w:pPr>
    </w:p>
    <w:p w:rsidR="00FE4572" w:rsidRDefault="00FE4572">
      <w:pPr>
        <w:jc w:val="center"/>
        <w:rPr>
          <w:color w:val="000000"/>
          <w:sz w:val="32"/>
        </w:rPr>
      </w:pPr>
      <w:r>
        <w:rPr>
          <w:rFonts w:hint="eastAsia"/>
          <w:color w:val="000000"/>
          <w:sz w:val="32"/>
        </w:rPr>
        <w:t>华中科技大学无锡研究院</w:t>
      </w:r>
    </w:p>
    <w:p w:rsidR="00FE4572" w:rsidRDefault="00FE4572" w:rsidP="008F3ED9">
      <w:pPr>
        <w:pStyle w:val="aa"/>
        <w:ind w:leftChars="0" w:left="284"/>
        <w:jc w:val="center"/>
        <w:rPr>
          <w:rFonts w:ascii="宋体" w:eastAsia="宋体" w:hAnsi="宋体"/>
          <w:color w:val="000000"/>
        </w:rPr>
      </w:pPr>
      <w:r>
        <w:rPr>
          <w:rFonts w:ascii="宋体" w:eastAsia="宋体" w:hAnsi="宋体"/>
          <w:color w:val="000000"/>
        </w:rPr>
        <w:t>201</w:t>
      </w:r>
      <w:r w:rsidR="00733C54">
        <w:rPr>
          <w:rFonts w:ascii="宋体" w:eastAsia="宋体" w:hAnsi="宋体" w:hint="eastAsia"/>
          <w:color w:val="000000"/>
        </w:rPr>
        <w:t>7</w:t>
      </w:r>
      <w:r>
        <w:rPr>
          <w:rFonts w:ascii="宋体" w:eastAsia="宋体" w:hAnsi="宋体"/>
          <w:color w:val="000000"/>
        </w:rPr>
        <w:t>年</w:t>
      </w:r>
      <w:r w:rsidR="002E1BB0">
        <w:rPr>
          <w:rFonts w:ascii="宋体" w:eastAsia="宋体" w:hAnsi="宋体" w:hint="eastAsia"/>
          <w:color w:val="000000"/>
        </w:rPr>
        <w:t>5</w:t>
      </w:r>
      <w:r>
        <w:rPr>
          <w:rFonts w:ascii="宋体" w:eastAsia="宋体" w:hAnsi="宋体"/>
          <w:color w:val="000000"/>
        </w:rPr>
        <w:t>月</w:t>
      </w:r>
      <w:r w:rsidR="00A859E5">
        <w:rPr>
          <w:rFonts w:ascii="宋体" w:eastAsia="宋体" w:hAnsi="宋体"/>
        </w:rPr>
        <w:t>2</w:t>
      </w:r>
      <w:r>
        <w:rPr>
          <w:rFonts w:ascii="宋体" w:eastAsia="宋体" w:hAnsi="宋体"/>
          <w:color w:val="000000"/>
        </w:rPr>
        <w:t>日</w:t>
      </w:r>
    </w:p>
    <w:p w:rsidR="00FE4572" w:rsidRDefault="00FE4572">
      <w:pPr>
        <w:ind w:firstLineChars="1700" w:firstLine="3570"/>
        <w:rPr>
          <w:rStyle w:val="a9"/>
          <w:rFonts w:eastAsia="黑体"/>
          <w:bCs/>
          <w:color w:val="000000"/>
          <w:sz w:val="48"/>
          <w:u w:val="none"/>
        </w:rPr>
      </w:pPr>
      <w:r>
        <w:rPr>
          <w:color w:val="000000"/>
        </w:rPr>
        <w:br w:type="page"/>
      </w:r>
      <w:r>
        <w:rPr>
          <w:rStyle w:val="a9"/>
          <w:rFonts w:eastAsia="黑体"/>
          <w:bCs/>
          <w:color w:val="000000"/>
          <w:sz w:val="48"/>
          <w:u w:val="none"/>
        </w:rPr>
        <w:lastRenderedPageBreak/>
        <w:t>目录</w:t>
      </w:r>
    </w:p>
    <w:p w:rsidR="00FE4572" w:rsidRDefault="00FE4572">
      <w:pPr>
        <w:spacing w:line="720" w:lineRule="auto"/>
        <w:ind w:firstLineChars="150" w:firstLine="450"/>
        <w:rPr>
          <w:rFonts w:hAnsi="宋体"/>
          <w:bCs/>
          <w:color w:val="000000"/>
          <w:sz w:val="30"/>
          <w:szCs w:val="30"/>
        </w:rPr>
      </w:pPr>
    </w:p>
    <w:p w:rsidR="00FE4572" w:rsidRDefault="00FE4572">
      <w:pPr>
        <w:spacing w:line="720" w:lineRule="auto"/>
        <w:ind w:firstLineChars="150" w:firstLine="450"/>
        <w:rPr>
          <w:bCs/>
          <w:color w:val="000000"/>
          <w:sz w:val="30"/>
          <w:szCs w:val="30"/>
        </w:rPr>
      </w:pPr>
      <w:r>
        <w:rPr>
          <w:rFonts w:hAnsi="宋体"/>
          <w:bCs/>
          <w:color w:val="000000"/>
          <w:sz w:val="30"/>
          <w:szCs w:val="30"/>
        </w:rPr>
        <w:t>第一部分投标</w:t>
      </w:r>
      <w:bookmarkStart w:id="0" w:name="_Hlt529243434"/>
      <w:bookmarkEnd w:id="0"/>
      <w:r>
        <w:rPr>
          <w:rFonts w:hAnsi="宋体"/>
          <w:bCs/>
          <w:color w:val="000000"/>
          <w:sz w:val="30"/>
          <w:szCs w:val="30"/>
        </w:rPr>
        <w:t>邀请</w:t>
      </w:r>
    </w:p>
    <w:p w:rsidR="00FE4572" w:rsidRDefault="00FE4572">
      <w:pPr>
        <w:spacing w:line="720" w:lineRule="auto"/>
        <w:ind w:firstLineChars="150" w:firstLine="450"/>
        <w:rPr>
          <w:rFonts w:hAnsi="宋体"/>
          <w:bCs/>
          <w:color w:val="000000"/>
          <w:sz w:val="30"/>
          <w:szCs w:val="30"/>
        </w:rPr>
      </w:pPr>
      <w:r>
        <w:rPr>
          <w:rFonts w:hAnsi="宋体"/>
          <w:bCs/>
          <w:color w:val="000000"/>
          <w:sz w:val="30"/>
          <w:szCs w:val="30"/>
        </w:rPr>
        <w:t>第二部分投</w:t>
      </w:r>
      <w:bookmarkStart w:id="1" w:name="_Hlt49673248"/>
      <w:r>
        <w:rPr>
          <w:rFonts w:hAnsi="宋体"/>
          <w:bCs/>
          <w:color w:val="000000"/>
          <w:sz w:val="30"/>
          <w:szCs w:val="30"/>
        </w:rPr>
        <w:t>标</w:t>
      </w:r>
      <w:bookmarkStart w:id="2" w:name="_Hlt49764513"/>
      <w:bookmarkStart w:id="3" w:name="_Hlt49764523"/>
      <w:bookmarkEnd w:id="1"/>
      <w:r>
        <w:rPr>
          <w:rFonts w:hAnsi="宋体"/>
          <w:bCs/>
          <w:color w:val="000000"/>
          <w:sz w:val="30"/>
          <w:szCs w:val="30"/>
        </w:rPr>
        <w:t>人</w:t>
      </w:r>
      <w:bookmarkEnd w:id="2"/>
      <w:bookmarkEnd w:id="3"/>
      <w:r>
        <w:rPr>
          <w:rFonts w:hAnsi="宋体"/>
          <w:bCs/>
          <w:color w:val="000000"/>
          <w:sz w:val="30"/>
          <w:szCs w:val="30"/>
        </w:rPr>
        <w:t>须知</w:t>
      </w:r>
      <w:bookmarkStart w:id="4" w:name="_Hlt49764623"/>
    </w:p>
    <w:p w:rsidR="00FE4572" w:rsidRDefault="00FE4572">
      <w:pPr>
        <w:spacing w:line="720" w:lineRule="auto"/>
        <w:ind w:firstLineChars="150" w:firstLine="450"/>
        <w:rPr>
          <w:bCs/>
          <w:color w:val="000000"/>
          <w:sz w:val="30"/>
          <w:szCs w:val="30"/>
        </w:rPr>
      </w:pPr>
      <w:r>
        <w:rPr>
          <w:rFonts w:hAnsi="宋体"/>
          <w:bCs/>
          <w:color w:val="000000"/>
          <w:sz w:val="30"/>
          <w:szCs w:val="30"/>
        </w:rPr>
        <w:t>第三部分</w:t>
      </w:r>
      <w:bookmarkEnd w:id="4"/>
      <w:r>
        <w:rPr>
          <w:rFonts w:hAnsi="宋体"/>
          <w:bCs/>
          <w:color w:val="000000"/>
          <w:sz w:val="30"/>
          <w:szCs w:val="30"/>
        </w:rPr>
        <w:t>招标货物及有</w:t>
      </w:r>
      <w:bookmarkStart w:id="5" w:name="_Hlt15786849"/>
      <w:bookmarkStart w:id="6" w:name="_Hlt15786850"/>
      <w:r>
        <w:rPr>
          <w:rFonts w:hAnsi="宋体"/>
          <w:bCs/>
          <w:color w:val="000000"/>
          <w:sz w:val="30"/>
          <w:szCs w:val="30"/>
        </w:rPr>
        <w:t>关</w:t>
      </w:r>
      <w:bookmarkEnd w:id="5"/>
      <w:bookmarkEnd w:id="6"/>
      <w:r>
        <w:rPr>
          <w:rFonts w:hAnsi="宋体"/>
          <w:bCs/>
          <w:color w:val="000000"/>
          <w:sz w:val="30"/>
          <w:szCs w:val="30"/>
        </w:rPr>
        <w:t>说</w:t>
      </w:r>
      <w:bookmarkStart w:id="7" w:name="_Hlt529244298"/>
      <w:r>
        <w:rPr>
          <w:rFonts w:hAnsi="宋体"/>
          <w:bCs/>
          <w:color w:val="000000"/>
          <w:sz w:val="30"/>
          <w:szCs w:val="30"/>
        </w:rPr>
        <w:t>明</w:t>
      </w:r>
      <w:bookmarkEnd w:id="7"/>
    </w:p>
    <w:p w:rsidR="00FE4572" w:rsidRDefault="00FE4572">
      <w:pPr>
        <w:spacing w:line="720" w:lineRule="auto"/>
        <w:ind w:firstLineChars="150" w:firstLine="450"/>
        <w:rPr>
          <w:bCs/>
          <w:color w:val="000000"/>
          <w:sz w:val="30"/>
          <w:szCs w:val="30"/>
        </w:rPr>
      </w:pPr>
      <w:r>
        <w:rPr>
          <w:rFonts w:hAnsi="宋体"/>
          <w:bCs/>
          <w:color w:val="000000"/>
          <w:sz w:val="30"/>
          <w:szCs w:val="30"/>
        </w:rPr>
        <w:t>第四部分主要商务条款</w:t>
      </w:r>
    </w:p>
    <w:p w:rsidR="00FE4572" w:rsidRDefault="00FE4572">
      <w:pPr>
        <w:spacing w:line="720" w:lineRule="auto"/>
        <w:ind w:firstLineChars="150" w:firstLine="450"/>
        <w:rPr>
          <w:rFonts w:hAnsi="宋体"/>
          <w:bCs/>
          <w:color w:val="000000"/>
          <w:sz w:val="30"/>
          <w:szCs w:val="30"/>
        </w:rPr>
      </w:pPr>
      <w:r>
        <w:rPr>
          <w:rFonts w:hAnsi="宋体"/>
          <w:bCs/>
          <w:color w:val="000000"/>
          <w:sz w:val="30"/>
          <w:szCs w:val="30"/>
        </w:rPr>
        <w:t>第五部分投标文件格式</w:t>
      </w:r>
    </w:p>
    <w:p w:rsidR="00FE4572" w:rsidRDefault="00FE4572">
      <w:pPr>
        <w:jc w:val="center"/>
        <w:rPr>
          <w:rFonts w:eastAsia="黑体"/>
          <w:color w:val="000000"/>
          <w:sz w:val="44"/>
          <w:szCs w:val="44"/>
        </w:rPr>
      </w:pPr>
      <w:r>
        <w:rPr>
          <w:color w:val="000000"/>
        </w:rPr>
        <w:br w:type="page"/>
      </w:r>
      <w:r>
        <w:rPr>
          <w:b/>
          <w:color w:val="000000"/>
          <w:sz w:val="44"/>
          <w:szCs w:val="44"/>
        </w:rPr>
        <w:lastRenderedPageBreak/>
        <w:t>第一部分</w:t>
      </w:r>
      <w:r>
        <w:rPr>
          <w:rFonts w:hAnsi="宋体"/>
          <w:b/>
          <w:color w:val="000000"/>
          <w:sz w:val="44"/>
          <w:szCs w:val="44"/>
        </w:rPr>
        <w:t>投标邀请</w:t>
      </w:r>
    </w:p>
    <w:p w:rsidR="00FE4572" w:rsidRDefault="00FE4572">
      <w:pPr>
        <w:spacing w:line="360" w:lineRule="auto"/>
        <w:ind w:firstLineChars="200" w:firstLine="496"/>
        <w:rPr>
          <w:color w:val="000000"/>
          <w:spacing w:val="4"/>
          <w:sz w:val="24"/>
        </w:rPr>
      </w:pPr>
      <w:r>
        <w:rPr>
          <w:rFonts w:hAnsi="宋体" w:hint="eastAsia"/>
          <w:color w:val="000000"/>
          <w:spacing w:val="4"/>
          <w:sz w:val="24"/>
        </w:rPr>
        <w:t>华中科技大学无锡研究院采购</w:t>
      </w:r>
      <w:r w:rsidR="005B2606">
        <w:rPr>
          <w:rFonts w:hAnsi="宋体" w:hint="eastAsia"/>
          <w:color w:val="000000"/>
          <w:spacing w:val="4"/>
          <w:sz w:val="24"/>
        </w:rPr>
        <w:t>激光干涉仪</w:t>
      </w:r>
      <w:r>
        <w:rPr>
          <w:rFonts w:hAnsi="宋体" w:hint="eastAsia"/>
          <w:color w:val="000000"/>
          <w:spacing w:val="4"/>
          <w:sz w:val="24"/>
        </w:rPr>
        <w:t>，现就此</w:t>
      </w:r>
      <w:r>
        <w:rPr>
          <w:rFonts w:hAnsi="宋体"/>
          <w:color w:val="000000"/>
          <w:spacing w:val="4"/>
          <w:sz w:val="24"/>
        </w:rPr>
        <w:t>采购进行招标，现邀请合格投标人参加投标。</w:t>
      </w:r>
    </w:p>
    <w:p w:rsidR="00FE4572" w:rsidRDefault="00FE4572">
      <w:pPr>
        <w:spacing w:line="360" w:lineRule="auto"/>
        <w:ind w:firstLineChars="200" w:firstLine="496"/>
        <w:rPr>
          <w:bCs/>
          <w:color w:val="000000"/>
          <w:spacing w:val="4"/>
          <w:sz w:val="24"/>
        </w:rPr>
      </w:pPr>
      <w:r>
        <w:rPr>
          <w:rFonts w:hAnsi="宋体"/>
          <w:color w:val="000000"/>
          <w:spacing w:val="4"/>
          <w:sz w:val="24"/>
        </w:rPr>
        <w:t>本次招标的相关信息如下：</w:t>
      </w:r>
    </w:p>
    <w:p w:rsidR="00FE4572" w:rsidRPr="00D85E99" w:rsidRDefault="00FE4572" w:rsidP="00D85E99">
      <w:pPr>
        <w:spacing w:line="360" w:lineRule="auto"/>
        <w:ind w:firstLineChars="200" w:firstLine="498"/>
        <w:rPr>
          <w:bCs/>
          <w:color w:val="000000"/>
          <w:spacing w:val="4"/>
          <w:sz w:val="24"/>
        </w:rPr>
      </w:pPr>
      <w:r>
        <w:rPr>
          <w:rFonts w:hAnsi="宋体"/>
          <w:b/>
          <w:color w:val="000000"/>
          <w:spacing w:val="4"/>
          <w:sz w:val="24"/>
        </w:rPr>
        <w:t>一、</w:t>
      </w:r>
      <w:r>
        <w:rPr>
          <w:rFonts w:hAnsi="宋体"/>
          <w:color w:val="000000"/>
          <w:spacing w:val="4"/>
          <w:sz w:val="24"/>
        </w:rPr>
        <w:t>招标项目名称：</w:t>
      </w:r>
      <w:r>
        <w:rPr>
          <w:rFonts w:hAnsi="宋体" w:hint="eastAsia"/>
          <w:color w:val="000000"/>
          <w:spacing w:val="4"/>
          <w:sz w:val="24"/>
        </w:rPr>
        <w:t>华中科技大学无锡研究院关于</w:t>
      </w:r>
      <w:r w:rsidR="005B2606">
        <w:rPr>
          <w:rFonts w:hAnsi="宋体" w:hint="eastAsia"/>
          <w:color w:val="000000"/>
          <w:spacing w:val="4"/>
          <w:sz w:val="24"/>
        </w:rPr>
        <w:t>激光干涉仪</w:t>
      </w:r>
      <w:r w:rsidR="00D925EE">
        <w:rPr>
          <w:rFonts w:hAnsi="宋体" w:hint="eastAsia"/>
          <w:color w:val="000000"/>
          <w:spacing w:val="4"/>
          <w:sz w:val="24"/>
        </w:rPr>
        <w:t>采购</w:t>
      </w:r>
    </w:p>
    <w:p w:rsidR="00FE4572" w:rsidRDefault="00FE4572">
      <w:pPr>
        <w:spacing w:line="360" w:lineRule="auto"/>
        <w:ind w:firstLineChars="200" w:firstLine="496"/>
        <w:rPr>
          <w:color w:val="000000"/>
          <w:spacing w:val="4"/>
          <w:sz w:val="24"/>
        </w:rPr>
      </w:pPr>
      <w:r>
        <w:rPr>
          <w:rFonts w:hAnsi="宋体"/>
          <w:color w:val="000000"/>
          <w:spacing w:val="4"/>
          <w:sz w:val="24"/>
        </w:rPr>
        <w:t>二、招标项目编号：</w:t>
      </w:r>
      <w:r w:rsidRPr="008F3ED9">
        <w:rPr>
          <w:rFonts w:hAnsi="宋体" w:hint="eastAsia"/>
          <w:color w:val="000000"/>
          <w:spacing w:val="4"/>
          <w:sz w:val="24"/>
        </w:rPr>
        <w:t>201</w:t>
      </w:r>
      <w:r w:rsidR="00D85E99" w:rsidRPr="008F3ED9">
        <w:rPr>
          <w:rFonts w:hAnsi="宋体" w:hint="eastAsia"/>
          <w:color w:val="000000"/>
          <w:spacing w:val="4"/>
          <w:sz w:val="24"/>
        </w:rPr>
        <w:t>70</w:t>
      </w:r>
      <w:r w:rsidR="008F3ED9" w:rsidRPr="008F3ED9">
        <w:rPr>
          <w:rFonts w:hAnsi="宋体" w:hint="eastAsia"/>
          <w:color w:val="000000"/>
          <w:spacing w:val="4"/>
          <w:sz w:val="24"/>
        </w:rPr>
        <w:t>502</w:t>
      </w:r>
      <w:r>
        <w:rPr>
          <w:rFonts w:hAnsi="宋体"/>
          <w:color w:val="000000"/>
          <w:spacing w:val="4"/>
          <w:sz w:val="24"/>
        </w:rPr>
        <w:t xml:space="preserve">　</w:t>
      </w:r>
    </w:p>
    <w:p w:rsidR="00FE4572" w:rsidRDefault="00FE4572">
      <w:pPr>
        <w:spacing w:line="360" w:lineRule="auto"/>
        <w:ind w:firstLineChars="200" w:firstLine="496"/>
        <w:rPr>
          <w:color w:val="000000"/>
          <w:spacing w:val="4"/>
          <w:sz w:val="24"/>
        </w:rPr>
      </w:pPr>
      <w:r>
        <w:rPr>
          <w:rFonts w:hAnsi="宋体"/>
          <w:color w:val="000000"/>
          <w:spacing w:val="4"/>
          <w:sz w:val="24"/>
        </w:rPr>
        <w:t>三、招标货物品名、数量及技术规格：</w:t>
      </w:r>
    </w:p>
    <w:p w:rsidR="00FE4572" w:rsidRDefault="00FE4572">
      <w:pPr>
        <w:spacing w:line="360" w:lineRule="auto"/>
        <w:ind w:firstLineChars="200" w:firstLine="496"/>
        <w:rPr>
          <w:color w:val="000000"/>
          <w:spacing w:val="4"/>
          <w:sz w:val="24"/>
        </w:rPr>
      </w:pPr>
      <w:r>
        <w:rPr>
          <w:rFonts w:hAnsi="宋体"/>
          <w:color w:val="000000"/>
          <w:spacing w:val="4"/>
          <w:sz w:val="24"/>
        </w:rPr>
        <w:t>详见本招标文件第三部分</w:t>
      </w:r>
      <w:r>
        <w:rPr>
          <w:color w:val="000000"/>
          <w:spacing w:val="4"/>
          <w:sz w:val="24"/>
        </w:rPr>
        <w:t>“</w:t>
      </w:r>
      <w:r>
        <w:rPr>
          <w:rFonts w:hAnsi="宋体"/>
          <w:color w:val="000000"/>
          <w:spacing w:val="4"/>
          <w:sz w:val="24"/>
        </w:rPr>
        <w:t>招标货物及有关说明</w:t>
      </w:r>
      <w:r>
        <w:rPr>
          <w:color w:val="000000"/>
          <w:spacing w:val="4"/>
          <w:sz w:val="24"/>
        </w:rPr>
        <w:t>”</w:t>
      </w:r>
    </w:p>
    <w:p w:rsidR="00FE4572" w:rsidRDefault="00FE4572">
      <w:pPr>
        <w:spacing w:line="360" w:lineRule="auto"/>
        <w:ind w:firstLineChars="200" w:firstLine="480"/>
        <w:rPr>
          <w:color w:val="000000"/>
          <w:spacing w:val="4"/>
          <w:sz w:val="24"/>
        </w:rPr>
      </w:pPr>
      <w:r>
        <w:rPr>
          <w:color w:val="000000"/>
          <w:sz w:val="24"/>
        </w:rPr>
        <w:t>四、合格的投标人</w:t>
      </w:r>
    </w:p>
    <w:p w:rsidR="00FE4572" w:rsidRDefault="00FE4572">
      <w:pPr>
        <w:spacing w:line="360" w:lineRule="auto"/>
        <w:ind w:firstLineChars="196" w:firstLine="470"/>
        <w:rPr>
          <w:b/>
          <w:color w:val="000000"/>
          <w:sz w:val="24"/>
        </w:rPr>
      </w:pPr>
      <w:r>
        <w:rPr>
          <w:rFonts w:hAnsi="宋体"/>
          <w:color w:val="000000"/>
          <w:kern w:val="0"/>
          <w:sz w:val="24"/>
        </w:rPr>
        <w:t>参加本次招标活动的投标人除应当符合《中华人民共和国政府采购法》第二十二条的规定外，还必须具备以下条件：</w:t>
      </w:r>
    </w:p>
    <w:p w:rsidR="00FE4572" w:rsidRDefault="00FE4572">
      <w:pPr>
        <w:spacing w:line="360" w:lineRule="auto"/>
        <w:ind w:firstLineChars="200" w:firstLine="480"/>
        <w:rPr>
          <w:color w:val="000000"/>
          <w:sz w:val="24"/>
        </w:rPr>
      </w:pPr>
      <w:r>
        <w:rPr>
          <w:color w:val="000000"/>
          <w:sz w:val="24"/>
        </w:rPr>
        <w:t>1</w:t>
      </w:r>
      <w:r>
        <w:rPr>
          <w:color w:val="000000"/>
          <w:sz w:val="24"/>
        </w:rPr>
        <w:t>、</w:t>
      </w:r>
      <w:r>
        <w:rPr>
          <w:rFonts w:hAnsi="宋体"/>
          <w:bCs/>
          <w:color w:val="000000"/>
          <w:sz w:val="24"/>
        </w:rPr>
        <w:t>经国家工商行政管理机关注册的</w:t>
      </w:r>
      <w:r>
        <w:rPr>
          <w:color w:val="000000"/>
          <w:sz w:val="24"/>
        </w:rPr>
        <w:t>企业法人；</w:t>
      </w:r>
    </w:p>
    <w:p w:rsidR="00FE4572" w:rsidRDefault="00FE4572">
      <w:pPr>
        <w:spacing w:line="360" w:lineRule="auto"/>
        <w:ind w:firstLineChars="200" w:firstLine="480"/>
        <w:rPr>
          <w:rFonts w:ascii="新宋体" w:eastAsia="新宋体" w:hAnsi="新宋体" w:cs="新宋体"/>
          <w:color w:val="333333"/>
          <w:sz w:val="24"/>
        </w:rPr>
      </w:pPr>
      <w:r>
        <w:rPr>
          <w:color w:val="000000"/>
          <w:sz w:val="24"/>
        </w:rPr>
        <w:t>2</w:t>
      </w:r>
      <w:r>
        <w:rPr>
          <w:color w:val="000000"/>
          <w:sz w:val="24"/>
        </w:rPr>
        <w:t>、</w:t>
      </w:r>
      <w:r>
        <w:rPr>
          <w:rFonts w:ascii="新宋体" w:eastAsia="新宋体" w:hAnsi="新宋体" w:cs="新宋体" w:hint="eastAsia"/>
          <w:color w:val="333333"/>
          <w:sz w:val="24"/>
        </w:rPr>
        <w:t>投标人必须是制造商或制造商针对本项目授权的代理商，否则投标将被否决。如为代理商投标，投标人须提供该货物的正式授权书或委托书，否则投标将否决。</w:t>
      </w:r>
    </w:p>
    <w:p w:rsidR="00FE4572" w:rsidRDefault="00FE4572">
      <w:pPr>
        <w:spacing w:line="360" w:lineRule="auto"/>
        <w:ind w:firstLineChars="200" w:firstLine="480"/>
        <w:rPr>
          <w:color w:val="000000"/>
          <w:sz w:val="24"/>
        </w:rPr>
      </w:pPr>
      <w:r>
        <w:rPr>
          <w:color w:val="000000"/>
          <w:sz w:val="24"/>
        </w:rPr>
        <w:t>3</w:t>
      </w:r>
      <w:r>
        <w:rPr>
          <w:color w:val="000000"/>
          <w:sz w:val="24"/>
        </w:rPr>
        <w:t>、</w:t>
      </w:r>
      <w:r>
        <w:rPr>
          <w:rFonts w:hint="eastAsia"/>
          <w:color w:val="000000"/>
          <w:sz w:val="24"/>
        </w:rPr>
        <w:t>认缴</w:t>
      </w:r>
      <w:r>
        <w:rPr>
          <w:color w:val="000000"/>
          <w:sz w:val="24"/>
        </w:rPr>
        <w:t>注册资本人民币</w:t>
      </w:r>
      <w:r>
        <w:rPr>
          <w:rFonts w:hint="eastAsia"/>
          <w:color w:val="000000"/>
          <w:sz w:val="24"/>
        </w:rPr>
        <w:t>30</w:t>
      </w:r>
      <w:r>
        <w:rPr>
          <w:color w:val="000000"/>
          <w:sz w:val="24"/>
        </w:rPr>
        <w:t>万元以上（含</w:t>
      </w:r>
      <w:r>
        <w:rPr>
          <w:rFonts w:hint="eastAsia"/>
          <w:color w:val="000000"/>
          <w:sz w:val="24"/>
        </w:rPr>
        <w:t>30</w:t>
      </w:r>
      <w:r>
        <w:rPr>
          <w:color w:val="000000"/>
          <w:sz w:val="24"/>
        </w:rPr>
        <w:t>万）。</w:t>
      </w:r>
    </w:p>
    <w:p w:rsidR="00FE4572" w:rsidRDefault="00FE4572">
      <w:pPr>
        <w:spacing w:line="360" w:lineRule="auto"/>
        <w:ind w:firstLineChars="200" w:firstLine="488"/>
        <w:rPr>
          <w:b/>
          <w:color w:val="000000"/>
          <w:spacing w:val="2"/>
          <w:kern w:val="0"/>
          <w:sz w:val="24"/>
        </w:rPr>
      </w:pPr>
      <w:r>
        <w:rPr>
          <w:rFonts w:hAnsi="宋体"/>
          <w:color w:val="000000"/>
          <w:spacing w:val="2"/>
          <w:kern w:val="0"/>
          <w:sz w:val="24"/>
        </w:rPr>
        <w:t>五、投标人资格审查方式：</w:t>
      </w:r>
      <w:r>
        <w:rPr>
          <w:color w:val="000000"/>
          <w:spacing w:val="2"/>
          <w:kern w:val="0"/>
          <w:sz w:val="24"/>
        </w:rPr>
        <w:t> </w:t>
      </w:r>
      <w:r>
        <w:rPr>
          <w:rFonts w:hAnsi="宋体"/>
          <w:color w:val="000000"/>
          <w:spacing w:val="2"/>
          <w:kern w:val="0"/>
          <w:sz w:val="24"/>
        </w:rPr>
        <w:t>资格后审。</w:t>
      </w:r>
    </w:p>
    <w:p w:rsidR="00FE4572" w:rsidRDefault="00FE4572">
      <w:pPr>
        <w:spacing w:line="360" w:lineRule="auto"/>
        <w:ind w:firstLineChars="200" w:firstLine="480"/>
        <w:rPr>
          <w:color w:val="000000"/>
          <w:sz w:val="24"/>
        </w:rPr>
      </w:pPr>
      <w:r>
        <w:rPr>
          <w:color w:val="000000"/>
          <w:sz w:val="24"/>
        </w:rPr>
        <w:t>六、招标文件获取：投标人自行下载。</w:t>
      </w:r>
    </w:p>
    <w:p w:rsidR="00FE4572" w:rsidRPr="008F3ED9" w:rsidRDefault="00FE4572">
      <w:pPr>
        <w:spacing w:line="360" w:lineRule="auto"/>
        <w:ind w:firstLineChars="200" w:firstLine="480"/>
        <w:rPr>
          <w:rFonts w:hAnsi="宋体"/>
          <w:color w:val="000000"/>
          <w:spacing w:val="4"/>
          <w:sz w:val="24"/>
        </w:rPr>
      </w:pPr>
      <w:r>
        <w:rPr>
          <w:rFonts w:hint="eastAsia"/>
          <w:color w:val="000000"/>
          <w:sz w:val="24"/>
        </w:rPr>
        <w:t>七</w:t>
      </w:r>
      <w:r>
        <w:rPr>
          <w:color w:val="000000"/>
          <w:sz w:val="24"/>
        </w:rPr>
        <w:t>、投标报名确认：潜在投标人如确定参加投标，请务必于</w:t>
      </w:r>
      <w:r w:rsidRPr="008F3ED9">
        <w:rPr>
          <w:rFonts w:hAnsi="宋体"/>
          <w:color w:val="000000"/>
          <w:spacing w:val="4"/>
          <w:sz w:val="24"/>
        </w:rPr>
        <w:t>201</w:t>
      </w:r>
      <w:r w:rsidR="000E6B65" w:rsidRPr="008F3ED9">
        <w:rPr>
          <w:rFonts w:hAnsi="宋体" w:hint="eastAsia"/>
          <w:color w:val="000000"/>
          <w:spacing w:val="4"/>
          <w:sz w:val="24"/>
        </w:rPr>
        <w:t>7</w:t>
      </w:r>
      <w:r w:rsidRPr="008F3ED9">
        <w:rPr>
          <w:rFonts w:hAnsi="宋体"/>
          <w:color w:val="000000"/>
          <w:spacing w:val="4"/>
          <w:sz w:val="24"/>
        </w:rPr>
        <w:t>年</w:t>
      </w:r>
      <w:r w:rsidR="00A859E5" w:rsidRPr="008F3ED9">
        <w:rPr>
          <w:rFonts w:hAnsi="宋体"/>
          <w:color w:val="000000"/>
          <w:spacing w:val="4"/>
          <w:sz w:val="24"/>
        </w:rPr>
        <w:t>5</w:t>
      </w:r>
      <w:r w:rsidRPr="008F3ED9">
        <w:rPr>
          <w:rFonts w:hAnsi="宋体" w:hint="eastAsia"/>
          <w:color w:val="000000"/>
          <w:spacing w:val="4"/>
          <w:sz w:val="24"/>
        </w:rPr>
        <w:t>月</w:t>
      </w:r>
      <w:r w:rsidR="008F3ED9" w:rsidRPr="008F3ED9">
        <w:rPr>
          <w:rFonts w:hAnsi="宋体" w:hint="eastAsia"/>
          <w:color w:val="000000"/>
          <w:spacing w:val="4"/>
          <w:sz w:val="24"/>
        </w:rPr>
        <w:t>4</w:t>
      </w:r>
      <w:r w:rsidRPr="008F3ED9">
        <w:rPr>
          <w:rFonts w:hAnsi="宋体"/>
          <w:color w:val="000000"/>
          <w:spacing w:val="4"/>
          <w:sz w:val="24"/>
        </w:rPr>
        <w:t>日</w:t>
      </w:r>
      <w:r w:rsidRPr="008F3ED9">
        <w:rPr>
          <w:rFonts w:hAnsi="宋体"/>
          <w:color w:val="000000"/>
          <w:spacing w:val="4"/>
          <w:sz w:val="24"/>
        </w:rPr>
        <w:t>1</w:t>
      </w:r>
      <w:r w:rsidRPr="008F3ED9">
        <w:rPr>
          <w:rFonts w:hAnsi="宋体" w:hint="eastAsia"/>
          <w:color w:val="000000"/>
          <w:spacing w:val="4"/>
          <w:sz w:val="24"/>
        </w:rPr>
        <w:t>6</w:t>
      </w:r>
      <w:r w:rsidRPr="008F3ED9">
        <w:rPr>
          <w:rFonts w:hAnsi="宋体"/>
          <w:color w:val="000000"/>
          <w:spacing w:val="4"/>
          <w:sz w:val="24"/>
        </w:rPr>
        <w:t>时</w:t>
      </w:r>
      <w:r w:rsidRPr="008F3ED9">
        <w:rPr>
          <w:rFonts w:hAnsi="宋体"/>
          <w:color w:val="000000"/>
          <w:spacing w:val="4"/>
          <w:sz w:val="24"/>
        </w:rPr>
        <w:t>00</w:t>
      </w:r>
      <w:r w:rsidRPr="008F3ED9">
        <w:rPr>
          <w:rFonts w:hAnsi="宋体"/>
          <w:color w:val="000000"/>
          <w:spacing w:val="4"/>
          <w:sz w:val="24"/>
        </w:rPr>
        <w:t>分前将“报名投标确认函”（格式见招标文件第五部分“附件</w:t>
      </w:r>
      <w:r w:rsidRPr="008F3ED9">
        <w:rPr>
          <w:rFonts w:hAnsi="宋体"/>
          <w:color w:val="000000"/>
          <w:spacing w:val="4"/>
          <w:sz w:val="24"/>
        </w:rPr>
        <w:t>1</w:t>
      </w:r>
      <w:r w:rsidRPr="008F3ED9">
        <w:rPr>
          <w:rFonts w:hAnsi="宋体"/>
          <w:color w:val="000000"/>
          <w:spacing w:val="4"/>
          <w:sz w:val="24"/>
        </w:rPr>
        <w:t>”）填写完整后，传真至</w:t>
      </w:r>
      <w:r w:rsidRPr="008F3ED9">
        <w:rPr>
          <w:rFonts w:hAnsi="宋体" w:hint="eastAsia"/>
          <w:color w:val="000000"/>
          <w:spacing w:val="4"/>
          <w:sz w:val="24"/>
        </w:rPr>
        <w:t>华中科技大学无锡研究院</w:t>
      </w:r>
      <w:r w:rsidRPr="008F3ED9">
        <w:rPr>
          <w:rFonts w:hAnsi="宋体"/>
          <w:color w:val="000000"/>
          <w:spacing w:val="4"/>
          <w:sz w:val="24"/>
        </w:rPr>
        <w:t>办公室</w:t>
      </w:r>
      <w:r w:rsidRPr="008F3ED9">
        <w:rPr>
          <w:rFonts w:hAnsi="宋体" w:hint="eastAsia"/>
          <w:color w:val="000000"/>
          <w:spacing w:val="4"/>
          <w:sz w:val="24"/>
        </w:rPr>
        <w:t>，传真机号码：</w:t>
      </w:r>
      <w:r w:rsidRPr="008F3ED9">
        <w:rPr>
          <w:rFonts w:hAnsi="宋体" w:hint="eastAsia"/>
          <w:color w:val="000000"/>
          <w:spacing w:val="4"/>
          <w:sz w:val="24"/>
        </w:rPr>
        <w:t>68793050</w:t>
      </w:r>
      <w:r w:rsidRPr="008F3ED9">
        <w:rPr>
          <w:rFonts w:hAnsi="宋体"/>
          <w:color w:val="000000"/>
          <w:spacing w:val="4"/>
          <w:sz w:val="24"/>
        </w:rPr>
        <w:t>。</w:t>
      </w:r>
    </w:p>
    <w:p w:rsidR="00FE4572" w:rsidRDefault="00FE4572">
      <w:pPr>
        <w:spacing w:line="360" w:lineRule="auto"/>
        <w:ind w:firstLineChars="200" w:firstLine="498"/>
        <w:rPr>
          <w:rFonts w:eastAsia="黑体"/>
          <w:b/>
          <w:color w:val="000000"/>
          <w:spacing w:val="4"/>
          <w:sz w:val="24"/>
        </w:rPr>
      </w:pPr>
      <w:r>
        <w:rPr>
          <w:rFonts w:eastAsia="黑体"/>
          <w:b/>
          <w:color w:val="000000"/>
          <w:spacing w:val="4"/>
          <w:sz w:val="24"/>
        </w:rPr>
        <w:t>如潜在投标人未按上述要求操作，将自行承担所产生的风险。</w:t>
      </w:r>
    </w:p>
    <w:p w:rsidR="00FE4572" w:rsidRPr="008F3ED9" w:rsidRDefault="00FE4572" w:rsidP="008F3ED9">
      <w:pPr>
        <w:spacing w:line="360" w:lineRule="auto"/>
        <w:ind w:firstLineChars="200" w:firstLine="480"/>
        <w:rPr>
          <w:color w:val="000000"/>
          <w:sz w:val="24"/>
        </w:rPr>
      </w:pPr>
      <w:r w:rsidRPr="008F3ED9">
        <w:rPr>
          <w:rFonts w:hint="eastAsia"/>
          <w:color w:val="000000"/>
          <w:sz w:val="24"/>
        </w:rPr>
        <w:t>八</w:t>
      </w:r>
      <w:r w:rsidRPr="008F3ED9">
        <w:rPr>
          <w:color w:val="000000"/>
          <w:sz w:val="24"/>
        </w:rPr>
        <w:t>、</w:t>
      </w:r>
      <w:r>
        <w:rPr>
          <w:color w:val="000000"/>
          <w:sz w:val="24"/>
        </w:rPr>
        <w:t>投标开始时间：</w:t>
      </w:r>
      <w:r w:rsidRPr="008F3ED9">
        <w:rPr>
          <w:color w:val="000000"/>
          <w:sz w:val="24"/>
        </w:rPr>
        <w:t>201</w:t>
      </w:r>
      <w:r w:rsidR="000E6B65" w:rsidRPr="008F3ED9">
        <w:rPr>
          <w:rFonts w:hint="eastAsia"/>
          <w:color w:val="000000"/>
          <w:sz w:val="24"/>
        </w:rPr>
        <w:t>7</w:t>
      </w:r>
      <w:r w:rsidRPr="008F3ED9">
        <w:rPr>
          <w:color w:val="000000"/>
          <w:sz w:val="24"/>
        </w:rPr>
        <w:t>年</w:t>
      </w:r>
      <w:r w:rsidR="00A859E5" w:rsidRPr="008F3ED9">
        <w:rPr>
          <w:color w:val="000000"/>
          <w:sz w:val="24"/>
        </w:rPr>
        <w:t>5</w:t>
      </w:r>
      <w:r w:rsidRPr="008F3ED9">
        <w:rPr>
          <w:color w:val="000000"/>
          <w:sz w:val="24"/>
        </w:rPr>
        <w:t>月</w:t>
      </w:r>
      <w:r w:rsidR="006D7032">
        <w:rPr>
          <w:rFonts w:hint="eastAsia"/>
          <w:color w:val="000000"/>
          <w:sz w:val="24"/>
        </w:rPr>
        <w:t>2</w:t>
      </w:r>
      <w:r w:rsidRPr="008F3ED9">
        <w:rPr>
          <w:color w:val="000000"/>
          <w:sz w:val="24"/>
        </w:rPr>
        <w:t>日</w:t>
      </w:r>
    </w:p>
    <w:p w:rsidR="00FE4572" w:rsidRDefault="00FE4572">
      <w:pPr>
        <w:spacing w:line="360" w:lineRule="auto"/>
        <w:ind w:firstLineChars="200" w:firstLine="480"/>
        <w:rPr>
          <w:color w:val="000000"/>
          <w:sz w:val="24"/>
        </w:rPr>
      </w:pPr>
      <w:r w:rsidRPr="008F3ED9">
        <w:rPr>
          <w:rFonts w:hint="eastAsia"/>
          <w:color w:val="000000"/>
          <w:sz w:val="24"/>
        </w:rPr>
        <w:t>九</w:t>
      </w:r>
      <w:r w:rsidRPr="008F3ED9">
        <w:rPr>
          <w:color w:val="000000"/>
          <w:sz w:val="24"/>
        </w:rPr>
        <w:t>、投标截止时间：</w:t>
      </w:r>
      <w:r w:rsidRPr="008F3ED9">
        <w:rPr>
          <w:color w:val="000000"/>
          <w:sz w:val="24"/>
        </w:rPr>
        <w:t>201</w:t>
      </w:r>
      <w:r w:rsidR="000E6B65" w:rsidRPr="008F3ED9">
        <w:rPr>
          <w:rFonts w:hint="eastAsia"/>
          <w:color w:val="000000"/>
          <w:sz w:val="24"/>
        </w:rPr>
        <w:t>7</w:t>
      </w:r>
      <w:r w:rsidRPr="008F3ED9">
        <w:rPr>
          <w:color w:val="000000"/>
          <w:sz w:val="24"/>
        </w:rPr>
        <w:t>年</w:t>
      </w:r>
      <w:r w:rsidR="00A859E5" w:rsidRPr="008F3ED9">
        <w:rPr>
          <w:color w:val="000000"/>
          <w:sz w:val="24"/>
        </w:rPr>
        <w:t>5</w:t>
      </w:r>
      <w:r w:rsidRPr="008F3ED9">
        <w:rPr>
          <w:color w:val="000000"/>
          <w:sz w:val="24"/>
        </w:rPr>
        <w:t>月</w:t>
      </w:r>
      <w:r w:rsidR="00A859E5" w:rsidRPr="008F3ED9">
        <w:rPr>
          <w:color w:val="000000"/>
          <w:sz w:val="24"/>
        </w:rPr>
        <w:t>5</w:t>
      </w:r>
      <w:r w:rsidRPr="008F3ED9">
        <w:rPr>
          <w:color w:val="000000"/>
          <w:sz w:val="24"/>
        </w:rPr>
        <w:t>日</w:t>
      </w:r>
      <w:r w:rsidR="00F925C0" w:rsidRPr="008F3ED9">
        <w:rPr>
          <w:rFonts w:hint="eastAsia"/>
          <w:color w:val="000000"/>
          <w:sz w:val="24"/>
        </w:rPr>
        <w:t>1</w:t>
      </w:r>
      <w:r w:rsidR="006D7032">
        <w:rPr>
          <w:rFonts w:hint="eastAsia"/>
          <w:color w:val="000000"/>
          <w:sz w:val="24"/>
        </w:rPr>
        <w:t>1:0</w:t>
      </w:r>
      <w:r w:rsidR="00F925C0" w:rsidRPr="008F3ED9">
        <w:rPr>
          <w:rFonts w:hint="eastAsia"/>
          <w:color w:val="000000"/>
          <w:sz w:val="24"/>
        </w:rPr>
        <w:t>0</w:t>
      </w:r>
      <w:r w:rsidRPr="008F3ED9">
        <w:rPr>
          <w:color w:val="000000"/>
          <w:sz w:val="24"/>
        </w:rPr>
        <w:t>时</w:t>
      </w:r>
    </w:p>
    <w:p w:rsidR="00FE4572" w:rsidRDefault="00FE4572">
      <w:pPr>
        <w:spacing w:line="360" w:lineRule="auto"/>
        <w:ind w:firstLineChars="200" w:firstLine="496"/>
        <w:rPr>
          <w:color w:val="000000"/>
          <w:spacing w:val="4"/>
          <w:sz w:val="24"/>
        </w:rPr>
      </w:pPr>
      <w:r>
        <w:rPr>
          <w:rFonts w:hAnsi="宋体"/>
          <w:color w:val="000000"/>
          <w:spacing w:val="4"/>
          <w:sz w:val="24"/>
        </w:rPr>
        <w:t>十、投标与开标地点：</w:t>
      </w:r>
      <w:r>
        <w:rPr>
          <w:rFonts w:hint="eastAsia"/>
          <w:color w:val="000000"/>
          <w:spacing w:val="4"/>
          <w:sz w:val="24"/>
        </w:rPr>
        <w:t>无锡市惠山区堰新路</w:t>
      </w:r>
      <w:r>
        <w:rPr>
          <w:rFonts w:hint="eastAsia"/>
          <w:color w:val="000000"/>
          <w:spacing w:val="4"/>
          <w:sz w:val="24"/>
        </w:rPr>
        <w:t>329</w:t>
      </w:r>
      <w:r>
        <w:rPr>
          <w:rFonts w:hint="eastAsia"/>
          <w:color w:val="000000"/>
          <w:spacing w:val="4"/>
          <w:sz w:val="24"/>
        </w:rPr>
        <w:t>号</w:t>
      </w:r>
      <w:r>
        <w:rPr>
          <w:rFonts w:hint="eastAsia"/>
          <w:color w:val="000000"/>
          <w:spacing w:val="4"/>
          <w:sz w:val="24"/>
        </w:rPr>
        <w:t>A209</w:t>
      </w:r>
      <w:r>
        <w:rPr>
          <w:rFonts w:hAnsi="宋体"/>
          <w:color w:val="000000"/>
          <w:spacing w:val="4"/>
          <w:sz w:val="24"/>
        </w:rPr>
        <w:t>。</w:t>
      </w:r>
    </w:p>
    <w:p w:rsidR="00FE4572" w:rsidRDefault="00FE4572">
      <w:pPr>
        <w:spacing w:line="360" w:lineRule="auto"/>
        <w:ind w:firstLineChars="400" w:firstLine="992"/>
        <w:rPr>
          <w:color w:val="000000"/>
          <w:spacing w:val="4"/>
          <w:sz w:val="24"/>
        </w:rPr>
      </w:pPr>
      <w:r>
        <w:rPr>
          <w:color w:val="000000"/>
          <w:spacing w:val="4"/>
          <w:sz w:val="24"/>
        </w:rPr>
        <w:t>与本次招标有关的事宜请按下列通讯方式联系：</w:t>
      </w:r>
    </w:p>
    <w:p w:rsidR="00FE4572" w:rsidRDefault="00FE4572">
      <w:pPr>
        <w:spacing w:line="360" w:lineRule="auto"/>
        <w:ind w:firstLineChars="391" w:firstLine="970"/>
        <w:rPr>
          <w:color w:val="000000"/>
          <w:spacing w:val="4"/>
          <w:sz w:val="24"/>
        </w:rPr>
      </w:pPr>
      <w:r>
        <w:rPr>
          <w:color w:val="000000"/>
          <w:spacing w:val="4"/>
          <w:sz w:val="24"/>
        </w:rPr>
        <w:t>单位部门：</w:t>
      </w:r>
      <w:r>
        <w:rPr>
          <w:rFonts w:hint="eastAsia"/>
          <w:color w:val="000000"/>
          <w:spacing w:val="4"/>
          <w:sz w:val="24"/>
        </w:rPr>
        <w:t>华中科技大学无锡研究院</w:t>
      </w:r>
      <w:r>
        <w:rPr>
          <w:color w:val="000000"/>
          <w:spacing w:val="4"/>
          <w:sz w:val="24"/>
        </w:rPr>
        <w:t>办公室</w:t>
      </w:r>
    </w:p>
    <w:p w:rsidR="00FE4572" w:rsidRDefault="00FE4572">
      <w:pPr>
        <w:spacing w:line="360" w:lineRule="auto"/>
        <w:ind w:firstLineChars="391" w:firstLine="970"/>
        <w:rPr>
          <w:color w:val="000000"/>
          <w:spacing w:val="4"/>
          <w:sz w:val="24"/>
        </w:rPr>
      </w:pPr>
      <w:r>
        <w:rPr>
          <w:color w:val="000000"/>
          <w:spacing w:val="4"/>
          <w:sz w:val="24"/>
        </w:rPr>
        <w:t>联系地址：</w:t>
      </w:r>
      <w:r>
        <w:rPr>
          <w:rFonts w:hint="eastAsia"/>
          <w:color w:val="000000"/>
          <w:spacing w:val="4"/>
          <w:sz w:val="24"/>
        </w:rPr>
        <w:t>无锡市惠山区堰新路</w:t>
      </w:r>
      <w:r>
        <w:rPr>
          <w:rFonts w:hint="eastAsia"/>
          <w:color w:val="000000"/>
          <w:spacing w:val="4"/>
          <w:sz w:val="24"/>
        </w:rPr>
        <w:t>329</w:t>
      </w:r>
      <w:r>
        <w:rPr>
          <w:rFonts w:hint="eastAsia"/>
          <w:color w:val="000000"/>
          <w:spacing w:val="4"/>
          <w:sz w:val="24"/>
        </w:rPr>
        <w:t>号</w:t>
      </w:r>
      <w:r>
        <w:rPr>
          <w:color w:val="000000"/>
          <w:spacing w:val="4"/>
          <w:sz w:val="24"/>
        </w:rPr>
        <w:t>邮政编码：</w:t>
      </w:r>
      <w:r>
        <w:rPr>
          <w:color w:val="000000"/>
          <w:spacing w:val="4"/>
          <w:sz w:val="24"/>
        </w:rPr>
        <w:t>2141</w:t>
      </w:r>
      <w:r>
        <w:rPr>
          <w:rFonts w:hint="eastAsia"/>
          <w:color w:val="000000"/>
          <w:spacing w:val="4"/>
          <w:sz w:val="24"/>
        </w:rPr>
        <w:t>74</w:t>
      </w:r>
    </w:p>
    <w:p w:rsidR="00FE4572" w:rsidRDefault="00FE4572">
      <w:pPr>
        <w:spacing w:line="360" w:lineRule="auto"/>
        <w:ind w:firstLineChars="391" w:firstLine="970"/>
        <w:rPr>
          <w:color w:val="000000"/>
          <w:sz w:val="24"/>
        </w:rPr>
      </w:pPr>
      <w:r>
        <w:rPr>
          <w:color w:val="000000"/>
          <w:spacing w:val="4"/>
          <w:sz w:val="24"/>
        </w:rPr>
        <w:t>联系电话：</w:t>
      </w:r>
      <w:r>
        <w:rPr>
          <w:color w:val="000000"/>
          <w:spacing w:val="4"/>
          <w:sz w:val="24"/>
        </w:rPr>
        <w:t xml:space="preserve">0510- </w:t>
      </w:r>
      <w:r>
        <w:rPr>
          <w:rFonts w:hint="eastAsia"/>
          <w:color w:val="000000"/>
          <w:spacing w:val="4"/>
          <w:sz w:val="24"/>
        </w:rPr>
        <w:t>68793010-8108</w:t>
      </w:r>
      <w:r>
        <w:rPr>
          <w:color w:val="000000"/>
          <w:spacing w:val="4"/>
          <w:sz w:val="24"/>
        </w:rPr>
        <w:t>传真：</w:t>
      </w:r>
      <w:r>
        <w:rPr>
          <w:color w:val="000000"/>
          <w:spacing w:val="4"/>
          <w:sz w:val="24"/>
        </w:rPr>
        <w:t xml:space="preserve">0510- </w:t>
      </w:r>
      <w:r>
        <w:rPr>
          <w:rFonts w:hint="eastAsia"/>
          <w:color w:val="000000"/>
          <w:sz w:val="24"/>
        </w:rPr>
        <w:t>68793050</w:t>
      </w:r>
    </w:p>
    <w:p w:rsidR="00FE4572" w:rsidRDefault="00FE4572">
      <w:pPr>
        <w:spacing w:line="300" w:lineRule="auto"/>
        <w:ind w:firstLineChars="741" w:firstLine="1838"/>
        <w:rPr>
          <w:b/>
          <w:color w:val="000000"/>
          <w:sz w:val="44"/>
          <w:szCs w:val="44"/>
        </w:rPr>
      </w:pPr>
      <w:r>
        <w:rPr>
          <w:color w:val="000000"/>
          <w:spacing w:val="4"/>
          <w:sz w:val="24"/>
        </w:rPr>
        <w:br w:type="page"/>
      </w:r>
      <w:r>
        <w:rPr>
          <w:rFonts w:hAnsi="宋体"/>
          <w:b/>
          <w:color w:val="000000"/>
          <w:spacing w:val="4"/>
          <w:sz w:val="44"/>
          <w:szCs w:val="44"/>
        </w:rPr>
        <w:lastRenderedPageBreak/>
        <w:t>第二部分</w:t>
      </w:r>
      <w:r>
        <w:rPr>
          <w:rFonts w:hAnsi="宋体"/>
          <w:b/>
          <w:color w:val="000000"/>
          <w:sz w:val="44"/>
          <w:szCs w:val="44"/>
        </w:rPr>
        <w:t>投标人须知</w:t>
      </w:r>
    </w:p>
    <w:p w:rsidR="00FE4572" w:rsidRDefault="00FE4572">
      <w:pPr>
        <w:spacing w:line="360" w:lineRule="auto"/>
        <w:rPr>
          <w:b/>
          <w:color w:val="000000"/>
          <w:sz w:val="24"/>
        </w:rPr>
      </w:pPr>
      <w:r>
        <w:rPr>
          <w:b/>
          <w:color w:val="000000"/>
          <w:sz w:val="24"/>
        </w:rPr>
        <w:t>一、招标文件</w:t>
      </w:r>
    </w:p>
    <w:p w:rsidR="00FE4572" w:rsidRDefault="00FE4572">
      <w:pPr>
        <w:spacing w:line="360" w:lineRule="auto"/>
        <w:ind w:firstLineChars="200" w:firstLine="482"/>
        <w:rPr>
          <w:b/>
          <w:color w:val="000000"/>
          <w:sz w:val="24"/>
        </w:rPr>
      </w:pPr>
      <w:r>
        <w:rPr>
          <w:b/>
          <w:color w:val="000000"/>
          <w:sz w:val="24"/>
        </w:rPr>
        <w:t xml:space="preserve">1.1. </w:t>
      </w:r>
      <w:r>
        <w:rPr>
          <w:color w:val="000000"/>
          <w:sz w:val="24"/>
        </w:rPr>
        <w:t>名词定义</w:t>
      </w:r>
    </w:p>
    <w:p w:rsidR="00FE4572" w:rsidRDefault="00FE4572">
      <w:pPr>
        <w:spacing w:line="360" w:lineRule="auto"/>
        <w:ind w:firstLineChars="200" w:firstLine="480"/>
        <w:rPr>
          <w:color w:val="000000"/>
          <w:sz w:val="24"/>
        </w:rPr>
      </w:pPr>
      <w:r>
        <w:rPr>
          <w:color w:val="000000"/>
          <w:sz w:val="24"/>
        </w:rPr>
        <w:t>本招标文件中的招标人、投标人、中标人分别指：</w:t>
      </w:r>
    </w:p>
    <w:p w:rsidR="00FE4572" w:rsidRDefault="00FE4572">
      <w:pPr>
        <w:spacing w:line="360" w:lineRule="auto"/>
        <w:ind w:firstLineChars="200" w:firstLine="480"/>
        <w:rPr>
          <w:color w:val="000000"/>
          <w:sz w:val="24"/>
        </w:rPr>
      </w:pPr>
      <w:r>
        <w:rPr>
          <w:color w:val="000000"/>
          <w:sz w:val="24"/>
        </w:rPr>
        <w:t>（</w:t>
      </w:r>
      <w:r>
        <w:rPr>
          <w:color w:val="000000"/>
          <w:sz w:val="24"/>
        </w:rPr>
        <w:t>1</w:t>
      </w:r>
      <w:r>
        <w:rPr>
          <w:color w:val="000000"/>
          <w:sz w:val="24"/>
        </w:rPr>
        <w:t>）招标人指</w:t>
      </w:r>
      <w:r>
        <w:rPr>
          <w:rFonts w:hint="eastAsia"/>
          <w:color w:val="000000"/>
          <w:sz w:val="24"/>
        </w:rPr>
        <w:t>华中科技大学无锡研究院</w:t>
      </w:r>
      <w:r>
        <w:rPr>
          <w:color w:val="000000"/>
          <w:sz w:val="24"/>
        </w:rPr>
        <w:t>，亦称买方。</w:t>
      </w:r>
    </w:p>
    <w:p w:rsidR="00FE4572" w:rsidRDefault="00FE4572">
      <w:pPr>
        <w:spacing w:line="360" w:lineRule="auto"/>
        <w:ind w:firstLineChars="200" w:firstLine="480"/>
        <w:rPr>
          <w:color w:val="000000"/>
          <w:sz w:val="24"/>
        </w:rPr>
      </w:pPr>
      <w:r>
        <w:rPr>
          <w:color w:val="000000"/>
          <w:sz w:val="24"/>
        </w:rPr>
        <w:t>（</w:t>
      </w:r>
      <w:r>
        <w:rPr>
          <w:color w:val="000000"/>
          <w:sz w:val="24"/>
        </w:rPr>
        <w:t>2</w:t>
      </w:r>
      <w:r>
        <w:rPr>
          <w:color w:val="000000"/>
          <w:sz w:val="24"/>
        </w:rPr>
        <w:t>）投标人指响应招标并具备相应资质的参与投标商。</w:t>
      </w:r>
    </w:p>
    <w:p w:rsidR="00FE4572" w:rsidRDefault="00FE4572">
      <w:pPr>
        <w:spacing w:line="360" w:lineRule="auto"/>
        <w:ind w:firstLineChars="200" w:firstLine="480"/>
        <w:rPr>
          <w:color w:val="000000"/>
          <w:sz w:val="24"/>
        </w:rPr>
      </w:pPr>
      <w:r>
        <w:rPr>
          <w:color w:val="000000"/>
          <w:sz w:val="24"/>
        </w:rPr>
        <w:t>（</w:t>
      </w:r>
      <w:r>
        <w:rPr>
          <w:color w:val="000000"/>
          <w:sz w:val="24"/>
        </w:rPr>
        <w:t>3</w:t>
      </w:r>
      <w:r>
        <w:rPr>
          <w:color w:val="000000"/>
          <w:sz w:val="24"/>
        </w:rPr>
        <w:t>）中标人指最后中标的投标人，亦称卖方。</w:t>
      </w:r>
    </w:p>
    <w:p w:rsidR="00FE4572" w:rsidRDefault="00FE4572">
      <w:pPr>
        <w:spacing w:line="360" w:lineRule="auto"/>
        <w:ind w:firstLineChars="200" w:firstLine="482"/>
        <w:rPr>
          <w:b/>
          <w:color w:val="000000"/>
          <w:sz w:val="24"/>
        </w:rPr>
      </w:pPr>
      <w:r>
        <w:rPr>
          <w:b/>
          <w:color w:val="000000"/>
          <w:sz w:val="24"/>
        </w:rPr>
        <w:t xml:space="preserve">1.2. </w:t>
      </w:r>
      <w:r>
        <w:rPr>
          <w:color w:val="000000"/>
          <w:sz w:val="24"/>
        </w:rPr>
        <w:t>招标文件的组成</w:t>
      </w:r>
    </w:p>
    <w:p w:rsidR="00FE4572" w:rsidRDefault="00FE4572">
      <w:pPr>
        <w:spacing w:line="360" w:lineRule="auto"/>
        <w:ind w:firstLineChars="200" w:firstLine="480"/>
        <w:rPr>
          <w:color w:val="000000"/>
          <w:sz w:val="24"/>
        </w:rPr>
      </w:pPr>
      <w:r>
        <w:rPr>
          <w:color w:val="000000"/>
          <w:sz w:val="24"/>
        </w:rPr>
        <w:t>本招标文件由下列部分组成：</w:t>
      </w:r>
    </w:p>
    <w:p w:rsidR="00FE4572" w:rsidRDefault="00FE4572">
      <w:pPr>
        <w:spacing w:line="360" w:lineRule="auto"/>
        <w:ind w:firstLineChars="200" w:firstLine="480"/>
        <w:rPr>
          <w:color w:val="000000"/>
          <w:sz w:val="24"/>
        </w:rPr>
      </w:pPr>
      <w:r>
        <w:rPr>
          <w:color w:val="000000"/>
          <w:sz w:val="24"/>
        </w:rPr>
        <w:t>（</w:t>
      </w:r>
      <w:r>
        <w:rPr>
          <w:color w:val="000000"/>
          <w:sz w:val="24"/>
        </w:rPr>
        <w:t>1</w:t>
      </w:r>
      <w:r>
        <w:rPr>
          <w:color w:val="000000"/>
          <w:sz w:val="24"/>
        </w:rPr>
        <w:t>）投标邀请</w:t>
      </w:r>
    </w:p>
    <w:p w:rsidR="00FE4572" w:rsidRDefault="00FE4572">
      <w:pPr>
        <w:spacing w:line="360" w:lineRule="auto"/>
        <w:ind w:firstLineChars="200" w:firstLine="480"/>
        <w:rPr>
          <w:color w:val="000000"/>
          <w:sz w:val="24"/>
        </w:rPr>
      </w:pPr>
      <w:r>
        <w:rPr>
          <w:color w:val="000000"/>
          <w:sz w:val="24"/>
        </w:rPr>
        <w:t>（</w:t>
      </w:r>
      <w:r>
        <w:rPr>
          <w:color w:val="000000"/>
          <w:sz w:val="24"/>
        </w:rPr>
        <w:t>2</w:t>
      </w:r>
      <w:r>
        <w:rPr>
          <w:color w:val="000000"/>
          <w:sz w:val="24"/>
        </w:rPr>
        <w:t>）投标人须知</w:t>
      </w:r>
    </w:p>
    <w:p w:rsidR="00FE4572" w:rsidRDefault="00FE4572">
      <w:pPr>
        <w:spacing w:line="360" w:lineRule="auto"/>
        <w:ind w:firstLineChars="200" w:firstLine="480"/>
        <w:rPr>
          <w:color w:val="000000"/>
          <w:sz w:val="24"/>
        </w:rPr>
      </w:pPr>
      <w:r>
        <w:rPr>
          <w:color w:val="000000"/>
          <w:sz w:val="24"/>
        </w:rPr>
        <w:t>（</w:t>
      </w:r>
      <w:r>
        <w:rPr>
          <w:color w:val="000000"/>
          <w:sz w:val="24"/>
        </w:rPr>
        <w:t>3</w:t>
      </w:r>
      <w:r>
        <w:rPr>
          <w:color w:val="000000"/>
          <w:sz w:val="24"/>
        </w:rPr>
        <w:t>）招标货物及有关说明</w:t>
      </w:r>
    </w:p>
    <w:p w:rsidR="00FE4572" w:rsidRDefault="00FE4572">
      <w:pPr>
        <w:spacing w:line="360" w:lineRule="auto"/>
        <w:ind w:firstLineChars="200" w:firstLine="480"/>
        <w:rPr>
          <w:color w:val="000000"/>
          <w:sz w:val="24"/>
        </w:rPr>
      </w:pPr>
      <w:r>
        <w:rPr>
          <w:color w:val="000000"/>
          <w:sz w:val="24"/>
        </w:rPr>
        <w:t>（</w:t>
      </w:r>
      <w:r>
        <w:rPr>
          <w:color w:val="000000"/>
          <w:sz w:val="24"/>
        </w:rPr>
        <w:t>4</w:t>
      </w:r>
      <w:r>
        <w:rPr>
          <w:color w:val="000000"/>
          <w:sz w:val="24"/>
        </w:rPr>
        <w:t>）主要商务条款</w:t>
      </w:r>
    </w:p>
    <w:p w:rsidR="00FE4572" w:rsidRDefault="00FE4572">
      <w:pPr>
        <w:spacing w:line="360" w:lineRule="auto"/>
        <w:ind w:firstLineChars="200" w:firstLine="480"/>
        <w:rPr>
          <w:color w:val="000000"/>
          <w:sz w:val="24"/>
        </w:rPr>
      </w:pPr>
      <w:r>
        <w:rPr>
          <w:color w:val="000000"/>
          <w:sz w:val="24"/>
        </w:rPr>
        <w:t>（</w:t>
      </w:r>
      <w:r>
        <w:rPr>
          <w:color w:val="000000"/>
          <w:sz w:val="24"/>
        </w:rPr>
        <w:t>5</w:t>
      </w:r>
      <w:r>
        <w:rPr>
          <w:color w:val="000000"/>
          <w:sz w:val="24"/>
        </w:rPr>
        <w:t>）投标文件格式</w:t>
      </w:r>
    </w:p>
    <w:p w:rsidR="00FE4572" w:rsidRDefault="00FE4572">
      <w:pPr>
        <w:spacing w:line="360" w:lineRule="auto"/>
        <w:ind w:firstLineChars="200" w:firstLine="482"/>
        <w:rPr>
          <w:b/>
          <w:color w:val="000000"/>
          <w:sz w:val="24"/>
        </w:rPr>
      </w:pPr>
      <w:r>
        <w:rPr>
          <w:b/>
          <w:color w:val="000000"/>
          <w:sz w:val="24"/>
        </w:rPr>
        <w:t xml:space="preserve">1.3. </w:t>
      </w:r>
      <w:r>
        <w:rPr>
          <w:color w:val="000000"/>
          <w:sz w:val="24"/>
        </w:rPr>
        <w:t>招标文件的澄清</w:t>
      </w:r>
    </w:p>
    <w:p w:rsidR="00FE4572" w:rsidRDefault="00FE4572">
      <w:pPr>
        <w:spacing w:line="360" w:lineRule="auto"/>
        <w:ind w:firstLineChars="200" w:firstLine="480"/>
        <w:rPr>
          <w:color w:val="000000"/>
          <w:sz w:val="24"/>
        </w:rPr>
      </w:pPr>
      <w:r>
        <w:rPr>
          <w:color w:val="000000"/>
          <w:sz w:val="24"/>
        </w:rPr>
        <w:t>如投标人对招标文件的某些内容有疑问，应在投标截止时间</w:t>
      </w:r>
      <w:r>
        <w:rPr>
          <w:color w:val="000000"/>
          <w:sz w:val="24"/>
        </w:rPr>
        <w:t>5</w:t>
      </w:r>
      <w:r>
        <w:rPr>
          <w:color w:val="000000"/>
          <w:sz w:val="24"/>
        </w:rPr>
        <w:t>日前以书面形式传真通知招标人，招标人将予以书面答复。</w:t>
      </w:r>
    </w:p>
    <w:p w:rsidR="00FE4572" w:rsidRDefault="00FE4572">
      <w:pPr>
        <w:spacing w:line="360" w:lineRule="auto"/>
        <w:ind w:firstLineChars="200" w:firstLine="482"/>
        <w:rPr>
          <w:b/>
          <w:color w:val="000000"/>
          <w:sz w:val="24"/>
        </w:rPr>
      </w:pPr>
      <w:r>
        <w:rPr>
          <w:b/>
          <w:color w:val="000000"/>
          <w:sz w:val="24"/>
        </w:rPr>
        <w:t xml:space="preserve">1.4. </w:t>
      </w:r>
      <w:r>
        <w:rPr>
          <w:color w:val="000000"/>
          <w:sz w:val="24"/>
        </w:rPr>
        <w:t>招标文件的补充和修改</w:t>
      </w:r>
    </w:p>
    <w:p w:rsidR="00FE4572" w:rsidRDefault="00FE4572">
      <w:pPr>
        <w:spacing w:line="360" w:lineRule="auto"/>
        <w:ind w:firstLineChars="200" w:firstLine="480"/>
        <w:rPr>
          <w:color w:val="000000"/>
          <w:sz w:val="24"/>
        </w:rPr>
      </w:pPr>
      <w:r>
        <w:rPr>
          <w:color w:val="000000"/>
          <w:sz w:val="24"/>
        </w:rPr>
        <w:t>（</w:t>
      </w:r>
      <w:r>
        <w:rPr>
          <w:color w:val="000000"/>
          <w:sz w:val="24"/>
        </w:rPr>
        <w:t>1</w:t>
      </w:r>
      <w:r>
        <w:rPr>
          <w:color w:val="000000"/>
          <w:sz w:val="24"/>
        </w:rPr>
        <w:t>）招标人有权在投标截止时间</w:t>
      </w:r>
      <w:r>
        <w:rPr>
          <w:color w:val="000000"/>
          <w:sz w:val="24"/>
        </w:rPr>
        <w:t>3</w:t>
      </w:r>
      <w:r>
        <w:rPr>
          <w:color w:val="000000"/>
          <w:sz w:val="24"/>
        </w:rPr>
        <w:t>日前对招标文件进行补充和修改。补充和修改的内容作为招标文件的组成部分，对投标人具有同等约束作用。</w:t>
      </w:r>
    </w:p>
    <w:p w:rsidR="00FE4572" w:rsidRDefault="00FE4572">
      <w:pPr>
        <w:spacing w:line="360" w:lineRule="auto"/>
        <w:ind w:firstLineChars="200" w:firstLine="480"/>
        <w:rPr>
          <w:color w:val="000000"/>
          <w:sz w:val="24"/>
        </w:rPr>
      </w:pPr>
      <w:r>
        <w:rPr>
          <w:color w:val="000000"/>
          <w:sz w:val="24"/>
        </w:rPr>
        <w:t>（</w:t>
      </w:r>
      <w:r>
        <w:rPr>
          <w:color w:val="000000"/>
          <w:sz w:val="24"/>
        </w:rPr>
        <w:t>2</w:t>
      </w:r>
      <w:r>
        <w:rPr>
          <w:color w:val="000000"/>
          <w:sz w:val="24"/>
        </w:rPr>
        <w:t>）如招标文件的补充和修改对投标人准备投标的时间有影响，招标人有权决定推迟投标截止时间和开标时间。</w:t>
      </w:r>
    </w:p>
    <w:p w:rsidR="00FE4572" w:rsidRDefault="00FE4572">
      <w:pPr>
        <w:spacing w:line="360" w:lineRule="auto"/>
        <w:rPr>
          <w:b/>
          <w:color w:val="000000"/>
          <w:sz w:val="24"/>
        </w:rPr>
      </w:pPr>
      <w:r>
        <w:rPr>
          <w:b/>
          <w:color w:val="000000"/>
          <w:sz w:val="24"/>
        </w:rPr>
        <w:t>二</w:t>
      </w:r>
      <w:r>
        <w:rPr>
          <w:b/>
          <w:color w:val="000000"/>
          <w:sz w:val="24"/>
        </w:rPr>
        <w:t xml:space="preserve">. </w:t>
      </w:r>
      <w:r>
        <w:rPr>
          <w:b/>
          <w:color w:val="000000"/>
          <w:sz w:val="24"/>
        </w:rPr>
        <w:t>投标文件</w:t>
      </w:r>
    </w:p>
    <w:p w:rsidR="00FE4572" w:rsidRDefault="00FE4572">
      <w:pPr>
        <w:spacing w:line="360" w:lineRule="auto"/>
        <w:ind w:firstLineChars="200" w:firstLine="482"/>
        <w:rPr>
          <w:color w:val="000000"/>
          <w:sz w:val="24"/>
        </w:rPr>
      </w:pPr>
      <w:r>
        <w:rPr>
          <w:b/>
          <w:color w:val="000000"/>
          <w:sz w:val="24"/>
        </w:rPr>
        <w:t xml:space="preserve">2.1. </w:t>
      </w:r>
      <w:r>
        <w:rPr>
          <w:color w:val="000000"/>
          <w:sz w:val="24"/>
        </w:rPr>
        <w:t>投标文件的语言</w:t>
      </w:r>
    </w:p>
    <w:p w:rsidR="00FE4572" w:rsidRDefault="00FE4572">
      <w:pPr>
        <w:spacing w:line="360" w:lineRule="auto"/>
        <w:ind w:firstLineChars="200" w:firstLine="480"/>
        <w:rPr>
          <w:color w:val="000000"/>
          <w:sz w:val="24"/>
        </w:rPr>
      </w:pPr>
      <w:r>
        <w:rPr>
          <w:color w:val="000000"/>
          <w:sz w:val="24"/>
        </w:rPr>
        <w:t>（</w:t>
      </w:r>
      <w:r>
        <w:rPr>
          <w:color w:val="000000"/>
          <w:sz w:val="24"/>
        </w:rPr>
        <w:t>1</w:t>
      </w:r>
      <w:r>
        <w:rPr>
          <w:color w:val="000000"/>
          <w:sz w:val="24"/>
        </w:rPr>
        <w:t>）投标文件及来往函件均应使用中文。</w:t>
      </w:r>
    </w:p>
    <w:p w:rsidR="00FE4572" w:rsidRDefault="00FE4572">
      <w:pPr>
        <w:spacing w:line="360" w:lineRule="auto"/>
        <w:ind w:firstLineChars="200" w:firstLine="482"/>
        <w:rPr>
          <w:color w:val="000000"/>
          <w:sz w:val="24"/>
        </w:rPr>
      </w:pPr>
      <w:r>
        <w:rPr>
          <w:b/>
          <w:color w:val="000000"/>
          <w:sz w:val="24"/>
        </w:rPr>
        <w:t xml:space="preserve">2.2. </w:t>
      </w:r>
      <w:r>
        <w:rPr>
          <w:color w:val="000000"/>
          <w:sz w:val="24"/>
        </w:rPr>
        <w:t>投标文件的组成</w:t>
      </w:r>
    </w:p>
    <w:p w:rsidR="00FE4572" w:rsidRDefault="00FE4572">
      <w:pPr>
        <w:spacing w:line="360" w:lineRule="auto"/>
        <w:ind w:firstLineChars="200" w:firstLine="480"/>
        <w:rPr>
          <w:color w:val="000000"/>
          <w:sz w:val="24"/>
        </w:rPr>
      </w:pPr>
      <w:r>
        <w:rPr>
          <w:color w:val="000000"/>
          <w:sz w:val="24"/>
        </w:rPr>
        <w:t>投标文件应包括下列内容：</w:t>
      </w:r>
    </w:p>
    <w:p w:rsidR="00FE4572" w:rsidRDefault="00FE4572">
      <w:pPr>
        <w:spacing w:line="360" w:lineRule="auto"/>
        <w:ind w:firstLineChars="200" w:firstLine="482"/>
        <w:rPr>
          <w:color w:val="000000"/>
          <w:sz w:val="24"/>
        </w:rPr>
      </w:pPr>
      <w:r>
        <w:rPr>
          <w:b/>
          <w:color w:val="000000"/>
          <w:sz w:val="24"/>
        </w:rPr>
        <w:t xml:space="preserve">2.2.1. </w:t>
      </w:r>
      <w:r>
        <w:rPr>
          <w:color w:val="000000"/>
          <w:sz w:val="24"/>
        </w:rPr>
        <w:t>投标函（格式见附件）</w:t>
      </w:r>
    </w:p>
    <w:p w:rsidR="00FE4572" w:rsidRDefault="00FE4572">
      <w:pPr>
        <w:spacing w:line="360" w:lineRule="auto"/>
        <w:ind w:firstLineChars="200" w:firstLine="482"/>
        <w:rPr>
          <w:color w:val="000000"/>
          <w:sz w:val="24"/>
        </w:rPr>
      </w:pPr>
      <w:r>
        <w:rPr>
          <w:b/>
          <w:color w:val="000000"/>
          <w:sz w:val="24"/>
        </w:rPr>
        <w:t xml:space="preserve">2.2.2. </w:t>
      </w:r>
      <w:r>
        <w:rPr>
          <w:color w:val="000000"/>
          <w:sz w:val="24"/>
        </w:rPr>
        <w:t>开标一览表（格式见附件）</w:t>
      </w:r>
    </w:p>
    <w:p w:rsidR="00FE4572" w:rsidRDefault="00FE4572">
      <w:pPr>
        <w:spacing w:line="360" w:lineRule="auto"/>
        <w:ind w:firstLineChars="200" w:firstLine="482"/>
        <w:rPr>
          <w:color w:val="000000"/>
          <w:sz w:val="24"/>
        </w:rPr>
      </w:pPr>
      <w:r>
        <w:rPr>
          <w:b/>
          <w:color w:val="000000"/>
          <w:sz w:val="24"/>
        </w:rPr>
        <w:lastRenderedPageBreak/>
        <w:t xml:space="preserve">2.2.3. </w:t>
      </w:r>
      <w:r>
        <w:rPr>
          <w:color w:val="000000"/>
          <w:sz w:val="24"/>
        </w:rPr>
        <w:t>投标报价文件</w:t>
      </w:r>
    </w:p>
    <w:p w:rsidR="00FE4572" w:rsidRDefault="00FE4572">
      <w:pPr>
        <w:spacing w:line="360" w:lineRule="auto"/>
        <w:ind w:firstLineChars="200" w:firstLine="480"/>
        <w:rPr>
          <w:color w:val="000000"/>
          <w:sz w:val="24"/>
        </w:rPr>
      </w:pPr>
      <w:r>
        <w:rPr>
          <w:color w:val="000000"/>
          <w:sz w:val="24"/>
        </w:rPr>
        <w:t>（</w:t>
      </w:r>
      <w:r>
        <w:rPr>
          <w:color w:val="000000"/>
          <w:sz w:val="24"/>
        </w:rPr>
        <w:t>1</w:t>
      </w:r>
      <w:r>
        <w:rPr>
          <w:color w:val="000000"/>
          <w:sz w:val="24"/>
        </w:rPr>
        <w:t>）投标报价明细表（格式见附件）</w:t>
      </w:r>
    </w:p>
    <w:p w:rsidR="00FE4572" w:rsidRDefault="00FE4572">
      <w:pPr>
        <w:spacing w:line="360" w:lineRule="auto"/>
        <w:ind w:firstLineChars="200" w:firstLine="482"/>
        <w:rPr>
          <w:color w:val="000000"/>
          <w:sz w:val="24"/>
        </w:rPr>
      </w:pPr>
      <w:r>
        <w:rPr>
          <w:b/>
          <w:color w:val="000000"/>
          <w:sz w:val="24"/>
        </w:rPr>
        <w:t>2.2.</w:t>
      </w:r>
      <w:r>
        <w:rPr>
          <w:rFonts w:hint="eastAsia"/>
          <w:b/>
          <w:color w:val="000000"/>
          <w:sz w:val="24"/>
        </w:rPr>
        <w:t>4</w:t>
      </w:r>
      <w:r>
        <w:rPr>
          <w:b/>
          <w:color w:val="000000"/>
          <w:sz w:val="24"/>
        </w:rPr>
        <w:t xml:space="preserve">. </w:t>
      </w:r>
      <w:r>
        <w:rPr>
          <w:color w:val="000000"/>
          <w:sz w:val="24"/>
        </w:rPr>
        <w:t>售后服务承诺书</w:t>
      </w:r>
    </w:p>
    <w:p w:rsidR="00FE4572" w:rsidRDefault="00FE4572">
      <w:pPr>
        <w:spacing w:line="360" w:lineRule="auto"/>
        <w:ind w:firstLineChars="200" w:firstLine="482"/>
        <w:rPr>
          <w:b/>
          <w:color w:val="000000"/>
          <w:sz w:val="24"/>
        </w:rPr>
      </w:pPr>
      <w:r>
        <w:rPr>
          <w:b/>
          <w:color w:val="000000"/>
          <w:sz w:val="24"/>
        </w:rPr>
        <w:t>2.2.</w:t>
      </w:r>
      <w:r>
        <w:rPr>
          <w:rFonts w:hint="eastAsia"/>
          <w:b/>
          <w:color w:val="000000"/>
          <w:sz w:val="24"/>
        </w:rPr>
        <w:t>5</w:t>
      </w:r>
      <w:r>
        <w:rPr>
          <w:b/>
          <w:color w:val="000000"/>
          <w:sz w:val="24"/>
        </w:rPr>
        <w:t xml:space="preserve">. </w:t>
      </w:r>
      <w:r>
        <w:rPr>
          <w:color w:val="000000"/>
          <w:sz w:val="24"/>
        </w:rPr>
        <w:t>投标人资格证明文件</w:t>
      </w:r>
    </w:p>
    <w:p w:rsidR="00FE4572" w:rsidRDefault="00FE4572">
      <w:pPr>
        <w:spacing w:line="360" w:lineRule="auto"/>
        <w:ind w:firstLineChars="200" w:firstLine="480"/>
        <w:rPr>
          <w:color w:val="000000"/>
          <w:sz w:val="24"/>
        </w:rPr>
      </w:pPr>
      <w:r>
        <w:rPr>
          <w:color w:val="000000"/>
          <w:sz w:val="24"/>
        </w:rPr>
        <w:t>（</w:t>
      </w:r>
      <w:r>
        <w:rPr>
          <w:color w:val="000000"/>
          <w:sz w:val="24"/>
        </w:rPr>
        <w:t>1</w:t>
      </w:r>
      <w:r>
        <w:rPr>
          <w:color w:val="000000"/>
          <w:sz w:val="24"/>
        </w:rPr>
        <w:t>）营业执照</w:t>
      </w:r>
      <w:r>
        <w:rPr>
          <w:rFonts w:eastAsia="黑体"/>
          <w:b/>
          <w:color w:val="000000"/>
          <w:sz w:val="24"/>
        </w:rPr>
        <w:t>副本</w:t>
      </w:r>
      <w:r>
        <w:rPr>
          <w:color w:val="000000"/>
          <w:sz w:val="24"/>
        </w:rPr>
        <w:t>复印件</w:t>
      </w:r>
    </w:p>
    <w:p w:rsidR="00FE4572" w:rsidRDefault="00FE4572">
      <w:pPr>
        <w:spacing w:line="360" w:lineRule="auto"/>
        <w:ind w:firstLineChars="200" w:firstLine="480"/>
        <w:rPr>
          <w:color w:val="000000"/>
          <w:sz w:val="24"/>
        </w:rPr>
      </w:pPr>
      <w:r>
        <w:rPr>
          <w:color w:val="000000"/>
          <w:sz w:val="24"/>
        </w:rPr>
        <w:t>（</w:t>
      </w:r>
      <w:r>
        <w:rPr>
          <w:color w:val="000000"/>
          <w:sz w:val="24"/>
        </w:rPr>
        <w:t>2</w:t>
      </w:r>
      <w:r>
        <w:rPr>
          <w:color w:val="000000"/>
          <w:sz w:val="24"/>
        </w:rPr>
        <w:t>）税务登记证</w:t>
      </w:r>
      <w:r>
        <w:rPr>
          <w:rFonts w:eastAsia="黑体"/>
          <w:b/>
          <w:color w:val="000000"/>
          <w:sz w:val="24"/>
        </w:rPr>
        <w:t>副本</w:t>
      </w:r>
      <w:r>
        <w:rPr>
          <w:color w:val="000000"/>
          <w:sz w:val="24"/>
        </w:rPr>
        <w:t>复印件</w:t>
      </w:r>
    </w:p>
    <w:p w:rsidR="00FE4572" w:rsidRDefault="00FE4572">
      <w:pPr>
        <w:spacing w:line="360" w:lineRule="auto"/>
        <w:ind w:firstLineChars="200" w:firstLine="480"/>
        <w:rPr>
          <w:color w:val="000000"/>
          <w:sz w:val="24"/>
        </w:rPr>
      </w:pPr>
      <w:r>
        <w:rPr>
          <w:color w:val="000000"/>
          <w:sz w:val="24"/>
        </w:rPr>
        <w:t>（</w:t>
      </w:r>
      <w:r>
        <w:rPr>
          <w:color w:val="000000"/>
          <w:sz w:val="24"/>
        </w:rPr>
        <w:t>3</w:t>
      </w:r>
      <w:r>
        <w:rPr>
          <w:color w:val="000000"/>
          <w:sz w:val="24"/>
        </w:rPr>
        <w:t>）法定代表人资格证明原件（格式见附件）</w:t>
      </w:r>
    </w:p>
    <w:p w:rsidR="00FE4572" w:rsidRDefault="00FE4572">
      <w:pPr>
        <w:spacing w:line="360" w:lineRule="auto"/>
        <w:ind w:firstLineChars="200" w:firstLine="480"/>
        <w:rPr>
          <w:color w:val="000000"/>
          <w:sz w:val="24"/>
        </w:rPr>
      </w:pPr>
      <w:r>
        <w:rPr>
          <w:color w:val="000000"/>
          <w:sz w:val="24"/>
        </w:rPr>
        <w:t>（</w:t>
      </w:r>
      <w:r>
        <w:rPr>
          <w:color w:val="000000"/>
          <w:sz w:val="24"/>
        </w:rPr>
        <w:t>4</w:t>
      </w:r>
      <w:r>
        <w:rPr>
          <w:color w:val="000000"/>
          <w:sz w:val="24"/>
        </w:rPr>
        <w:t>）法定代表人授权书原件（格式见附件）</w:t>
      </w:r>
    </w:p>
    <w:p w:rsidR="00FE4572" w:rsidRDefault="00FE4572">
      <w:pPr>
        <w:spacing w:line="360" w:lineRule="auto"/>
        <w:ind w:firstLineChars="200" w:firstLine="480"/>
        <w:rPr>
          <w:color w:val="000000"/>
          <w:sz w:val="24"/>
        </w:rPr>
      </w:pPr>
      <w:r>
        <w:rPr>
          <w:color w:val="000000"/>
          <w:sz w:val="24"/>
        </w:rPr>
        <w:t>（</w:t>
      </w:r>
      <w:r>
        <w:rPr>
          <w:color w:val="000000"/>
          <w:sz w:val="24"/>
        </w:rPr>
        <w:t>5</w:t>
      </w:r>
      <w:r>
        <w:rPr>
          <w:color w:val="000000"/>
          <w:sz w:val="24"/>
        </w:rPr>
        <w:t>）法定代表人及授权代表身份证复印件或其他相关证明</w:t>
      </w:r>
    </w:p>
    <w:p w:rsidR="00FE4572" w:rsidRDefault="00FE4572">
      <w:pPr>
        <w:spacing w:line="360" w:lineRule="auto"/>
        <w:ind w:firstLineChars="200" w:firstLine="482"/>
        <w:rPr>
          <w:b/>
          <w:color w:val="000000"/>
          <w:sz w:val="24"/>
        </w:rPr>
      </w:pPr>
      <w:r>
        <w:rPr>
          <w:b/>
          <w:color w:val="000000"/>
          <w:sz w:val="24"/>
        </w:rPr>
        <w:t>2.2.</w:t>
      </w:r>
      <w:r>
        <w:rPr>
          <w:rFonts w:hint="eastAsia"/>
          <w:b/>
          <w:color w:val="000000"/>
          <w:sz w:val="24"/>
        </w:rPr>
        <w:t>6</w:t>
      </w:r>
      <w:r>
        <w:rPr>
          <w:b/>
          <w:color w:val="000000"/>
          <w:sz w:val="24"/>
        </w:rPr>
        <w:t xml:space="preserve">. </w:t>
      </w:r>
      <w:r>
        <w:rPr>
          <w:color w:val="000000"/>
          <w:sz w:val="24"/>
        </w:rPr>
        <w:t>投标人认为需要提交的其他内容</w:t>
      </w:r>
    </w:p>
    <w:p w:rsidR="00FE4572" w:rsidRDefault="00FE4572">
      <w:pPr>
        <w:spacing w:line="360" w:lineRule="auto"/>
        <w:ind w:firstLineChars="245" w:firstLine="590"/>
        <w:rPr>
          <w:rFonts w:eastAsia="黑体"/>
          <w:b/>
          <w:color w:val="000000"/>
          <w:sz w:val="24"/>
        </w:rPr>
      </w:pPr>
      <w:r>
        <w:rPr>
          <w:rFonts w:eastAsia="黑体"/>
          <w:b/>
          <w:color w:val="000000"/>
          <w:sz w:val="24"/>
        </w:rPr>
        <w:t>以上各类证明文件的复印件均需加盖投标人公章</w:t>
      </w:r>
    </w:p>
    <w:p w:rsidR="00FE4572" w:rsidRDefault="00FE4572">
      <w:pPr>
        <w:spacing w:line="360" w:lineRule="auto"/>
        <w:ind w:firstLineChars="245" w:firstLine="590"/>
        <w:rPr>
          <w:b/>
          <w:color w:val="000000"/>
          <w:sz w:val="24"/>
        </w:rPr>
      </w:pPr>
      <w:r>
        <w:rPr>
          <w:b/>
          <w:color w:val="000000"/>
          <w:sz w:val="24"/>
        </w:rPr>
        <w:t>2.</w:t>
      </w:r>
      <w:r>
        <w:rPr>
          <w:rFonts w:hint="eastAsia"/>
          <w:b/>
          <w:color w:val="000000"/>
          <w:sz w:val="24"/>
        </w:rPr>
        <w:t>3</w:t>
      </w:r>
      <w:r>
        <w:rPr>
          <w:b/>
          <w:color w:val="000000"/>
          <w:sz w:val="24"/>
        </w:rPr>
        <w:t xml:space="preserve">. </w:t>
      </w:r>
      <w:r>
        <w:rPr>
          <w:color w:val="000000"/>
          <w:sz w:val="24"/>
        </w:rPr>
        <w:t>投标文件的形式及签署</w:t>
      </w:r>
    </w:p>
    <w:p w:rsidR="00FE4572" w:rsidRDefault="00FE4572">
      <w:pPr>
        <w:spacing w:line="360" w:lineRule="auto"/>
        <w:ind w:firstLineChars="200" w:firstLine="480"/>
        <w:rPr>
          <w:color w:val="000000"/>
          <w:sz w:val="24"/>
        </w:rPr>
      </w:pPr>
      <w:r>
        <w:rPr>
          <w:color w:val="000000"/>
          <w:sz w:val="24"/>
        </w:rPr>
        <w:t>（</w:t>
      </w:r>
      <w:r>
        <w:rPr>
          <w:color w:val="000000"/>
          <w:sz w:val="24"/>
        </w:rPr>
        <w:t>1</w:t>
      </w:r>
      <w:r>
        <w:rPr>
          <w:color w:val="000000"/>
          <w:sz w:val="24"/>
        </w:rPr>
        <w:t>）投标人需提交投标文件正本</w:t>
      </w:r>
      <w:r>
        <w:rPr>
          <w:color w:val="000000"/>
          <w:sz w:val="24"/>
        </w:rPr>
        <w:t>1</w:t>
      </w:r>
      <w:r>
        <w:rPr>
          <w:color w:val="000000"/>
          <w:sz w:val="24"/>
        </w:rPr>
        <w:t>份、副本</w:t>
      </w:r>
      <w:r>
        <w:rPr>
          <w:rFonts w:hint="eastAsia"/>
          <w:color w:val="000000"/>
          <w:sz w:val="24"/>
        </w:rPr>
        <w:t>1</w:t>
      </w:r>
      <w:r>
        <w:rPr>
          <w:color w:val="000000"/>
          <w:sz w:val="24"/>
        </w:rPr>
        <w:t>份，并在</w:t>
      </w:r>
      <w:r>
        <w:rPr>
          <w:rFonts w:eastAsia="黑体"/>
          <w:b/>
          <w:color w:val="000000"/>
          <w:sz w:val="24"/>
        </w:rPr>
        <w:t>投标文件的封面上</w:t>
      </w:r>
      <w:r>
        <w:rPr>
          <w:color w:val="000000"/>
          <w:sz w:val="24"/>
        </w:rPr>
        <w:t>明确标明投标文件正本和副本。如投标文件正本与副本有不同之处，以正本为准。</w:t>
      </w:r>
    </w:p>
    <w:p w:rsidR="00FE4572" w:rsidRDefault="00FE4572">
      <w:pPr>
        <w:spacing w:line="360" w:lineRule="auto"/>
        <w:ind w:firstLineChars="200" w:firstLine="480"/>
        <w:rPr>
          <w:color w:val="000000"/>
          <w:sz w:val="24"/>
        </w:rPr>
      </w:pPr>
      <w:r>
        <w:rPr>
          <w:color w:val="000000"/>
          <w:sz w:val="24"/>
        </w:rPr>
        <w:t>（</w:t>
      </w:r>
      <w:r>
        <w:rPr>
          <w:color w:val="000000"/>
          <w:sz w:val="24"/>
        </w:rPr>
        <w:t>2</w:t>
      </w:r>
      <w:r>
        <w:rPr>
          <w:color w:val="000000"/>
          <w:sz w:val="24"/>
        </w:rPr>
        <w:t>）投标文件正本与副本均应使用</w:t>
      </w:r>
      <w:r>
        <w:rPr>
          <w:color w:val="000000"/>
          <w:sz w:val="24"/>
        </w:rPr>
        <w:t>A4</w:t>
      </w:r>
      <w:r>
        <w:rPr>
          <w:color w:val="000000"/>
          <w:sz w:val="24"/>
        </w:rPr>
        <w:t>型纸打印，图表等可按同样规格的倍数扩展，且经授权代表签署。</w:t>
      </w:r>
    </w:p>
    <w:p w:rsidR="00FE4572" w:rsidRDefault="00FE4572">
      <w:pPr>
        <w:spacing w:line="360" w:lineRule="auto"/>
        <w:ind w:firstLineChars="200" w:firstLine="480"/>
        <w:rPr>
          <w:color w:val="000000"/>
          <w:sz w:val="24"/>
        </w:rPr>
      </w:pPr>
      <w:r>
        <w:rPr>
          <w:color w:val="000000"/>
          <w:sz w:val="24"/>
        </w:rPr>
        <w:t>（</w:t>
      </w:r>
      <w:r>
        <w:rPr>
          <w:color w:val="000000"/>
          <w:sz w:val="24"/>
        </w:rPr>
        <w:t>3</w:t>
      </w:r>
      <w:r>
        <w:rPr>
          <w:color w:val="000000"/>
          <w:sz w:val="24"/>
        </w:rPr>
        <w:t>）投标文件不应有涂改、增删之处，但如有错误必须修改时，修改处必须由原授权代表签署。</w:t>
      </w:r>
    </w:p>
    <w:p w:rsidR="00FE4572" w:rsidRDefault="00FE4572">
      <w:pPr>
        <w:spacing w:line="360" w:lineRule="auto"/>
        <w:ind w:firstLineChars="196" w:firstLine="472"/>
        <w:rPr>
          <w:b/>
          <w:color w:val="000000"/>
          <w:sz w:val="24"/>
        </w:rPr>
      </w:pPr>
      <w:r>
        <w:rPr>
          <w:b/>
          <w:color w:val="000000"/>
          <w:sz w:val="24"/>
        </w:rPr>
        <w:t>2.</w:t>
      </w:r>
      <w:r>
        <w:rPr>
          <w:rFonts w:hint="eastAsia"/>
          <w:b/>
          <w:color w:val="000000"/>
          <w:sz w:val="24"/>
        </w:rPr>
        <w:t>4</w:t>
      </w:r>
      <w:r>
        <w:rPr>
          <w:b/>
          <w:color w:val="000000"/>
          <w:sz w:val="24"/>
        </w:rPr>
        <w:t xml:space="preserve">. </w:t>
      </w:r>
      <w:r>
        <w:rPr>
          <w:color w:val="000000"/>
          <w:sz w:val="24"/>
        </w:rPr>
        <w:t>投标文件的密封和标记</w:t>
      </w:r>
    </w:p>
    <w:p w:rsidR="00FE4572" w:rsidRDefault="00FE4572">
      <w:pPr>
        <w:spacing w:line="360" w:lineRule="auto"/>
        <w:ind w:firstLineChars="196" w:firstLine="470"/>
        <w:rPr>
          <w:color w:val="000000"/>
          <w:sz w:val="24"/>
        </w:rPr>
      </w:pPr>
      <w:r>
        <w:rPr>
          <w:color w:val="000000"/>
          <w:sz w:val="24"/>
        </w:rPr>
        <w:t>投标人应将投标文件用封套加以密封，在封口处盖骑缝公章，并在封套上标明：</w:t>
      </w:r>
    </w:p>
    <w:p w:rsidR="00FE4572" w:rsidRDefault="00FE4572">
      <w:pPr>
        <w:spacing w:line="360" w:lineRule="auto"/>
        <w:ind w:firstLineChars="400" w:firstLine="960"/>
        <w:rPr>
          <w:color w:val="000000"/>
          <w:sz w:val="24"/>
        </w:rPr>
      </w:pPr>
      <w:r>
        <w:rPr>
          <w:color w:val="000000"/>
          <w:sz w:val="24"/>
        </w:rPr>
        <w:t>（</w:t>
      </w:r>
      <w:r>
        <w:rPr>
          <w:color w:val="000000"/>
          <w:sz w:val="24"/>
        </w:rPr>
        <w:t>1</w:t>
      </w:r>
      <w:r>
        <w:rPr>
          <w:color w:val="000000"/>
          <w:sz w:val="24"/>
        </w:rPr>
        <w:t>）收件人：</w:t>
      </w:r>
      <w:r>
        <w:rPr>
          <w:rFonts w:hint="eastAsia"/>
          <w:color w:val="000000"/>
          <w:sz w:val="24"/>
        </w:rPr>
        <w:t>华中科技大学无锡研究院</w:t>
      </w:r>
    </w:p>
    <w:p w:rsidR="00FE4572" w:rsidRDefault="00FE4572">
      <w:pPr>
        <w:spacing w:line="360" w:lineRule="auto"/>
        <w:ind w:firstLineChars="400" w:firstLine="960"/>
        <w:rPr>
          <w:color w:val="000000"/>
          <w:sz w:val="24"/>
        </w:rPr>
      </w:pPr>
      <w:r>
        <w:rPr>
          <w:color w:val="000000"/>
          <w:sz w:val="24"/>
        </w:rPr>
        <w:t>（</w:t>
      </w:r>
      <w:r>
        <w:rPr>
          <w:color w:val="000000"/>
          <w:sz w:val="24"/>
        </w:rPr>
        <w:t>2</w:t>
      </w:r>
      <w:r>
        <w:rPr>
          <w:color w:val="000000"/>
          <w:sz w:val="24"/>
        </w:rPr>
        <w:t>）招标项目编号：</w:t>
      </w:r>
    </w:p>
    <w:p w:rsidR="00FE4572" w:rsidRDefault="00FE4572">
      <w:pPr>
        <w:spacing w:line="360" w:lineRule="auto"/>
        <w:ind w:firstLineChars="400" w:firstLine="960"/>
        <w:rPr>
          <w:color w:val="000000"/>
          <w:sz w:val="24"/>
        </w:rPr>
      </w:pPr>
      <w:r>
        <w:rPr>
          <w:color w:val="000000"/>
          <w:sz w:val="24"/>
        </w:rPr>
        <w:t>（</w:t>
      </w:r>
      <w:r>
        <w:rPr>
          <w:color w:val="000000"/>
          <w:sz w:val="24"/>
        </w:rPr>
        <w:t>3</w:t>
      </w:r>
      <w:r>
        <w:rPr>
          <w:color w:val="000000"/>
          <w:sz w:val="24"/>
        </w:rPr>
        <w:t>）招标项目名称：</w:t>
      </w:r>
    </w:p>
    <w:p w:rsidR="00FE4572" w:rsidRDefault="00FE4572">
      <w:pPr>
        <w:spacing w:line="360" w:lineRule="auto"/>
        <w:ind w:firstLineChars="400" w:firstLine="960"/>
        <w:rPr>
          <w:color w:val="000000"/>
          <w:sz w:val="24"/>
        </w:rPr>
      </w:pPr>
      <w:r>
        <w:rPr>
          <w:color w:val="000000"/>
          <w:sz w:val="24"/>
        </w:rPr>
        <w:t>（</w:t>
      </w:r>
      <w:r>
        <w:rPr>
          <w:color w:val="000000"/>
          <w:sz w:val="24"/>
        </w:rPr>
        <w:t>4</w:t>
      </w:r>
      <w:r>
        <w:rPr>
          <w:color w:val="000000"/>
          <w:sz w:val="24"/>
        </w:rPr>
        <w:t>）投标人名称：</w:t>
      </w:r>
    </w:p>
    <w:p w:rsidR="00FE4572" w:rsidRDefault="00FE4572">
      <w:pPr>
        <w:spacing w:line="360" w:lineRule="auto"/>
        <w:ind w:firstLineChars="400" w:firstLine="960"/>
        <w:rPr>
          <w:color w:val="000000"/>
          <w:sz w:val="24"/>
          <w:u w:val="single"/>
        </w:rPr>
      </w:pPr>
      <w:r>
        <w:rPr>
          <w:color w:val="000000"/>
          <w:sz w:val="24"/>
        </w:rPr>
        <w:t>（</w:t>
      </w:r>
      <w:r>
        <w:rPr>
          <w:color w:val="000000"/>
          <w:sz w:val="24"/>
        </w:rPr>
        <w:t>5</w:t>
      </w:r>
      <w:r>
        <w:rPr>
          <w:color w:val="000000"/>
          <w:sz w:val="24"/>
        </w:rPr>
        <w:t>）投标人地址：</w:t>
      </w:r>
    </w:p>
    <w:p w:rsidR="00FE4572" w:rsidRDefault="00FE4572">
      <w:pPr>
        <w:spacing w:line="360" w:lineRule="auto"/>
        <w:ind w:firstLineChars="400" w:firstLine="960"/>
        <w:rPr>
          <w:color w:val="000000"/>
          <w:sz w:val="24"/>
        </w:rPr>
      </w:pPr>
      <w:r>
        <w:rPr>
          <w:color w:val="000000"/>
          <w:sz w:val="24"/>
        </w:rPr>
        <w:t>（</w:t>
      </w:r>
      <w:r>
        <w:rPr>
          <w:color w:val="000000"/>
          <w:sz w:val="24"/>
        </w:rPr>
        <w:t>6</w:t>
      </w:r>
      <w:r>
        <w:rPr>
          <w:color w:val="000000"/>
          <w:sz w:val="24"/>
        </w:rPr>
        <w:t>）联系电话：</w:t>
      </w:r>
    </w:p>
    <w:p w:rsidR="00FE4572" w:rsidRDefault="00FE4572">
      <w:pPr>
        <w:spacing w:line="360" w:lineRule="auto"/>
        <w:ind w:firstLineChars="400" w:firstLine="960"/>
        <w:rPr>
          <w:b/>
          <w:color w:val="000000"/>
          <w:sz w:val="24"/>
        </w:rPr>
      </w:pPr>
      <w:r>
        <w:rPr>
          <w:color w:val="000000"/>
          <w:sz w:val="24"/>
        </w:rPr>
        <w:t>（</w:t>
      </w:r>
      <w:r>
        <w:rPr>
          <w:color w:val="000000"/>
          <w:sz w:val="24"/>
        </w:rPr>
        <w:t>7</w:t>
      </w:r>
      <w:r>
        <w:rPr>
          <w:color w:val="000000"/>
          <w:sz w:val="24"/>
        </w:rPr>
        <w:t>）开标之前不得启封</w:t>
      </w:r>
    </w:p>
    <w:p w:rsidR="00FE4572" w:rsidRDefault="00FE4572">
      <w:pPr>
        <w:spacing w:line="360" w:lineRule="auto"/>
        <w:ind w:firstLineChars="200" w:firstLine="480"/>
        <w:rPr>
          <w:color w:val="000000"/>
          <w:sz w:val="24"/>
        </w:rPr>
      </w:pPr>
      <w:r>
        <w:rPr>
          <w:color w:val="000000"/>
          <w:sz w:val="24"/>
        </w:rPr>
        <w:t>没有按上述规定密封和标记的投标文件，招标人将不承担投标文件错放或提前开启的责任，由此造成提前开启的投标文件招标人将予以拒绝。</w:t>
      </w:r>
    </w:p>
    <w:p w:rsidR="00FE4572" w:rsidRDefault="00FE4572">
      <w:pPr>
        <w:spacing w:line="360" w:lineRule="auto"/>
        <w:ind w:firstLineChars="196" w:firstLine="472"/>
        <w:rPr>
          <w:b/>
          <w:color w:val="000000"/>
          <w:sz w:val="24"/>
        </w:rPr>
      </w:pPr>
    </w:p>
    <w:p w:rsidR="00FE4572" w:rsidRDefault="00FE4572">
      <w:pPr>
        <w:spacing w:line="360" w:lineRule="auto"/>
        <w:rPr>
          <w:b/>
          <w:color w:val="000000"/>
          <w:sz w:val="24"/>
        </w:rPr>
      </w:pPr>
      <w:r>
        <w:rPr>
          <w:b/>
          <w:color w:val="000000"/>
          <w:sz w:val="24"/>
        </w:rPr>
        <w:lastRenderedPageBreak/>
        <w:t>三、投标细则</w:t>
      </w:r>
    </w:p>
    <w:p w:rsidR="00FE4572" w:rsidRDefault="00FE4572">
      <w:pPr>
        <w:spacing w:line="360" w:lineRule="auto"/>
        <w:ind w:firstLineChars="196" w:firstLine="472"/>
        <w:rPr>
          <w:b/>
          <w:color w:val="000000"/>
          <w:sz w:val="24"/>
        </w:rPr>
      </w:pPr>
      <w:r>
        <w:rPr>
          <w:b/>
          <w:color w:val="000000"/>
          <w:sz w:val="24"/>
        </w:rPr>
        <w:t xml:space="preserve">3.1. </w:t>
      </w:r>
      <w:r>
        <w:rPr>
          <w:color w:val="000000"/>
          <w:sz w:val="24"/>
        </w:rPr>
        <w:t>投标货物</w:t>
      </w:r>
    </w:p>
    <w:p w:rsidR="00FE4572" w:rsidRDefault="00FE4572">
      <w:pPr>
        <w:spacing w:line="360" w:lineRule="auto"/>
        <w:ind w:firstLineChars="196" w:firstLine="470"/>
        <w:rPr>
          <w:color w:val="000000"/>
          <w:sz w:val="24"/>
        </w:rPr>
      </w:pPr>
      <w:r>
        <w:rPr>
          <w:color w:val="000000"/>
          <w:sz w:val="24"/>
          <w:lang w:val="zh-CN"/>
        </w:rPr>
        <w:t>投标货物必须是全新、未使用过的原装合格正品，完全符合招标文件规定的规格、性能和质量的要求，达到国家或行业规定的标准，属于国家强制认证的产品的必须通过认证。</w:t>
      </w:r>
    </w:p>
    <w:p w:rsidR="00FE4572" w:rsidRDefault="00FE4572">
      <w:pPr>
        <w:tabs>
          <w:tab w:val="left" w:pos="525"/>
          <w:tab w:val="left" w:pos="945"/>
        </w:tabs>
        <w:spacing w:line="360" w:lineRule="auto"/>
        <w:ind w:firstLineChars="196" w:firstLine="472"/>
        <w:rPr>
          <w:color w:val="000000"/>
          <w:sz w:val="24"/>
        </w:rPr>
      </w:pPr>
      <w:r>
        <w:rPr>
          <w:b/>
          <w:color w:val="000000"/>
          <w:sz w:val="24"/>
        </w:rPr>
        <w:t xml:space="preserve">3.2. </w:t>
      </w:r>
      <w:r>
        <w:rPr>
          <w:color w:val="000000"/>
          <w:sz w:val="24"/>
        </w:rPr>
        <w:t>投标报价</w:t>
      </w:r>
    </w:p>
    <w:p w:rsidR="00FE4572" w:rsidRDefault="00FE4572">
      <w:pPr>
        <w:tabs>
          <w:tab w:val="left" w:pos="525"/>
          <w:tab w:val="left" w:pos="945"/>
        </w:tabs>
        <w:spacing w:line="360" w:lineRule="auto"/>
        <w:ind w:firstLineChars="200" w:firstLine="480"/>
        <w:rPr>
          <w:bCs/>
          <w:color w:val="000000"/>
          <w:sz w:val="24"/>
        </w:rPr>
      </w:pPr>
      <w:r>
        <w:rPr>
          <w:color w:val="000000"/>
          <w:sz w:val="24"/>
        </w:rPr>
        <w:t>（</w:t>
      </w:r>
      <w:r>
        <w:rPr>
          <w:color w:val="000000"/>
          <w:sz w:val="24"/>
        </w:rPr>
        <w:t>1</w:t>
      </w:r>
      <w:r>
        <w:rPr>
          <w:color w:val="000000"/>
          <w:sz w:val="24"/>
        </w:rPr>
        <w:t>）</w:t>
      </w:r>
      <w:r>
        <w:rPr>
          <w:color w:val="000000"/>
          <w:sz w:val="24"/>
          <w:lang w:val="zh-CN"/>
        </w:rPr>
        <w:t>如无特别说明，</w:t>
      </w:r>
      <w:r>
        <w:rPr>
          <w:bCs/>
          <w:color w:val="000000"/>
          <w:sz w:val="24"/>
        </w:rPr>
        <w:t>投标人报价一律以人民币为投标结算货币</w:t>
      </w:r>
      <w:r>
        <w:rPr>
          <w:bCs/>
          <w:color w:val="000000"/>
          <w:sz w:val="24"/>
        </w:rPr>
        <w:t>,</w:t>
      </w:r>
      <w:r>
        <w:rPr>
          <w:bCs/>
          <w:color w:val="000000"/>
          <w:sz w:val="24"/>
        </w:rPr>
        <w:t>结算单位为</w:t>
      </w:r>
      <w:r>
        <w:rPr>
          <w:bCs/>
          <w:color w:val="000000"/>
          <w:sz w:val="24"/>
        </w:rPr>
        <w:t>“</w:t>
      </w:r>
      <w:r>
        <w:rPr>
          <w:bCs/>
          <w:color w:val="000000"/>
          <w:sz w:val="24"/>
        </w:rPr>
        <w:t>元</w:t>
      </w:r>
      <w:r>
        <w:rPr>
          <w:bCs/>
          <w:color w:val="000000"/>
          <w:sz w:val="24"/>
        </w:rPr>
        <w:t>”</w:t>
      </w:r>
      <w:r>
        <w:rPr>
          <w:bCs/>
          <w:color w:val="000000"/>
          <w:sz w:val="24"/>
        </w:rPr>
        <w:t>。</w:t>
      </w:r>
    </w:p>
    <w:p w:rsidR="00FE4572" w:rsidRDefault="00FE4572">
      <w:pPr>
        <w:spacing w:line="360" w:lineRule="auto"/>
        <w:ind w:firstLineChars="200" w:firstLine="480"/>
        <w:rPr>
          <w:b/>
          <w:color w:val="000000"/>
          <w:sz w:val="24"/>
        </w:rPr>
      </w:pPr>
      <w:r>
        <w:rPr>
          <w:color w:val="000000"/>
          <w:sz w:val="24"/>
        </w:rPr>
        <w:t>（</w:t>
      </w:r>
      <w:r>
        <w:rPr>
          <w:color w:val="000000"/>
          <w:sz w:val="24"/>
        </w:rPr>
        <w:t>2</w:t>
      </w:r>
      <w:r>
        <w:rPr>
          <w:color w:val="000000"/>
          <w:sz w:val="24"/>
        </w:rPr>
        <w:t>）投标总价应是完税后的用户指定地点的交货价，其中应包含运输、搬运、安装调试、保修等全部费用。</w:t>
      </w:r>
    </w:p>
    <w:p w:rsidR="008C33DF" w:rsidRDefault="008C33DF" w:rsidP="008C33DF">
      <w:pPr>
        <w:spacing w:line="360" w:lineRule="auto"/>
        <w:ind w:firstLineChars="200" w:firstLine="482"/>
        <w:rPr>
          <w:b/>
          <w:color w:val="000000"/>
          <w:sz w:val="24"/>
        </w:rPr>
      </w:pPr>
      <w:r>
        <w:rPr>
          <w:b/>
          <w:color w:val="000000"/>
          <w:sz w:val="24"/>
        </w:rPr>
        <w:t xml:space="preserve">3.3. </w:t>
      </w:r>
      <w:r>
        <w:rPr>
          <w:color w:val="000000"/>
          <w:sz w:val="24"/>
        </w:rPr>
        <w:t>投标文件的递交</w:t>
      </w:r>
    </w:p>
    <w:p w:rsidR="008C33DF" w:rsidRDefault="008C33DF" w:rsidP="008C33DF">
      <w:pPr>
        <w:spacing w:line="360" w:lineRule="auto"/>
        <w:ind w:firstLineChars="200" w:firstLine="480"/>
        <w:rPr>
          <w:color w:val="000000"/>
          <w:sz w:val="24"/>
        </w:rPr>
      </w:pPr>
      <w:r>
        <w:rPr>
          <w:color w:val="000000"/>
          <w:sz w:val="24"/>
        </w:rPr>
        <w:t>（</w:t>
      </w:r>
      <w:r>
        <w:rPr>
          <w:color w:val="000000"/>
          <w:sz w:val="24"/>
        </w:rPr>
        <w:t>1</w:t>
      </w:r>
      <w:r>
        <w:rPr>
          <w:color w:val="000000"/>
          <w:sz w:val="24"/>
        </w:rPr>
        <w:t>）投标文件应在投标截止时间前送达华中科技大学无锡研究院办公室，</w:t>
      </w:r>
      <w:r>
        <w:rPr>
          <w:rFonts w:eastAsia="黑体"/>
          <w:b/>
          <w:color w:val="000000"/>
          <w:sz w:val="24"/>
        </w:rPr>
        <w:t>逾期送达或未送达指定地点以及未按招标文件要求密封的投标文件，招标人将拒收或不启封退给投标人。</w:t>
      </w:r>
    </w:p>
    <w:p w:rsidR="008C33DF" w:rsidRDefault="008C33DF" w:rsidP="008C33DF">
      <w:pPr>
        <w:spacing w:line="360" w:lineRule="auto"/>
        <w:ind w:firstLineChars="200" w:firstLine="480"/>
        <w:rPr>
          <w:color w:val="000000"/>
          <w:sz w:val="24"/>
        </w:rPr>
      </w:pPr>
      <w:r>
        <w:rPr>
          <w:color w:val="000000"/>
          <w:sz w:val="24"/>
        </w:rPr>
        <w:t>（</w:t>
      </w:r>
      <w:r>
        <w:rPr>
          <w:color w:val="000000"/>
          <w:sz w:val="24"/>
        </w:rPr>
        <w:t>2</w:t>
      </w:r>
      <w:r>
        <w:rPr>
          <w:color w:val="000000"/>
          <w:sz w:val="24"/>
        </w:rPr>
        <w:t>）招标人不接受电报、电话、传真及电子邮件投标。</w:t>
      </w:r>
    </w:p>
    <w:p w:rsidR="008C33DF" w:rsidRDefault="008C33DF" w:rsidP="008C33DF">
      <w:pPr>
        <w:spacing w:line="360" w:lineRule="auto"/>
        <w:ind w:firstLineChars="200" w:firstLine="482"/>
        <w:rPr>
          <w:color w:val="000000"/>
          <w:sz w:val="24"/>
        </w:rPr>
      </w:pPr>
      <w:r>
        <w:rPr>
          <w:b/>
          <w:color w:val="000000"/>
          <w:sz w:val="24"/>
        </w:rPr>
        <w:t>3.4.</w:t>
      </w:r>
      <w:r>
        <w:rPr>
          <w:color w:val="000000"/>
          <w:sz w:val="24"/>
        </w:rPr>
        <w:t>投标文件的修改和撤回</w:t>
      </w:r>
    </w:p>
    <w:p w:rsidR="008C33DF" w:rsidRDefault="008C33DF" w:rsidP="008C33DF">
      <w:pPr>
        <w:spacing w:line="360" w:lineRule="auto"/>
        <w:ind w:firstLineChars="200" w:firstLine="480"/>
        <w:rPr>
          <w:color w:val="000000"/>
          <w:sz w:val="24"/>
        </w:rPr>
      </w:pPr>
      <w:r>
        <w:rPr>
          <w:color w:val="000000"/>
          <w:sz w:val="24"/>
        </w:rPr>
        <w:t>（</w:t>
      </w:r>
      <w:r>
        <w:rPr>
          <w:color w:val="000000"/>
          <w:sz w:val="24"/>
        </w:rPr>
        <w:t>1</w:t>
      </w:r>
      <w:r>
        <w:rPr>
          <w:color w:val="000000"/>
          <w:sz w:val="24"/>
        </w:rPr>
        <w:t>）投标截止时间后投标文件不得修改。</w:t>
      </w:r>
    </w:p>
    <w:p w:rsidR="008C33DF" w:rsidRDefault="008C33DF" w:rsidP="008C33DF">
      <w:pPr>
        <w:spacing w:line="360" w:lineRule="auto"/>
        <w:ind w:firstLineChars="200" w:firstLine="480"/>
        <w:rPr>
          <w:color w:val="000000"/>
          <w:sz w:val="24"/>
        </w:rPr>
      </w:pPr>
      <w:r>
        <w:rPr>
          <w:color w:val="000000"/>
          <w:sz w:val="24"/>
        </w:rPr>
        <w:t>（</w:t>
      </w:r>
      <w:r>
        <w:rPr>
          <w:color w:val="000000"/>
          <w:sz w:val="24"/>
        </w:rPr>
        <w:t>2</w:t>
      </w:r>
      <w:r>
        <w:rPr>
          <w:color w:val="000000"/>
          <w:sz w:val="24"/>
        </w:rPr>
        <w:t>）投标截止时间前投标人可以撤标，但在投标截止时间后不允许撤标。</w:t>
      </w:r>
    </w:p>
    <w:p w:rsidR="008C33DF" w:rsidRDefault="008C33DF" w:rsidP="008C33DF">
      <w:pPr>
        <w:spacing w:line="360" w:lineRule="auto"/>
        <w:ind w:firstLineChars="200" w:firstLine="482"/>
        <w:rPr>
          <w:color w:val="000000"/>
          <w:sz w:val="24"/>
        </w:rPr>
      </w:pPr>
      <w:r>
        <w:rPr>
          <w:b/>
          <w:color w:val="000000"/>
          <w:sz w:val="24"/>
        </w:rPr>
        <w:t>3.</w:t>
      </w:r>
      <w:r>
        <w:rPr>
          <w:rFonts w:hint="eastAsia"/>
          <w:b/>
          <w:color w:val="000000"/>
          <w:sz w:val="24"/>
        </w:rPr>
        <w:t>5</w:t>
      </w:r>
      <w:r>
        <w:rPr>
          <w:b/>
          <w:color w:val="000000"/>
          <w:sz w:val="24"/>
        </w:rPr>
        <w:t>.</w:t>
      </w:r>
      <w:r>
        <w:rPr>
          <w:color w:val="000000"/>
          <w:sz w:val="24"/>
        </w:rPr>
        <w:t>联合投标</w:t>
      </w:r>
    </w:p>
    <w:p w:rsidR="008C33DF" w:rsidRDefault="008C33DF" w:rsidP="008C33DF">
      <w:pPr>
        <w:spacing w:line="360" w:lineRule="auto"/>
        <w:ind w:firstLineChars="200" w:firstLine="480"/>
        <w:rPr>
          <w:color w:val="000000"/>
          <w:sz w:val="24"/>
        </w:rPr>
      </w:pPr>
      <w:r>
        <w:rPr>
          <w:color w:val="000000"/>
          <w:sz w:val="24"/>
        </w:rPr>
        <w:t>本次招标不接受联合体投标。</w:t>
      </w:r>
    </w:p>
    <w:p w:rsidR="008C33DF" w:rsidRDefault="008C33DF" w:rsidP="008C33DF">
      <w:pPr>
        <w:spacing w:line="360" w:lineRule="auto"/>
        <w:ind w:firstLineChars="196" w:firstLine="472"/>
        <w:rPr>
          <w:b/>
          <w:color w:val="000000"/>
          <w:sz w:val="24"/>
        </w:rPr>
      </w:pPr>
      <w:r>
        <w:rPr>
          <w:b/>
          <w:color w:val="000000"/>
          <w:sz w:val="24"/>
        </w:rPr>
        <w:t>3.</w:t>
      </w:r>
      <w:r>
        <w:rPr>
          <w:rFonts w:hint="eastAsia"/>
          <w:b/>
          <w:color w:val="000000"/>
          <w:sz w:val="24"/>
        </w:rPr>
        <w:t>6</w:t>
      </w:r>
      <w:r>
        <w:rPr>
          <w:b/>
          <w:color w:val="000000"/>
          <w:sz w:val="24"/>
        </w:rPr>
        <w:t xml:space="preserve">. </w:t>
      </w:r>
      <w:r>
        <w:rPr>
          <w:color w:val="000000"/>
          <w:sz w:val="24"/>
        </w:rPr>
        <w:t>招标终止</w:t>
      </w:r>
    </w:p>
    <w:p w:rsidR="00FE4572" w:rsidRPr="008C33DF" w:rsidRDefault="008C33DF">
      <w:pPr>
        <w:spacing w:line="360" w:lineRule="auto"/>
        <w:ind w:firstLineChars="200" w:firstLine="480"/>
        <w:rPr>
          <w:color w:val="000000"/>
          <w:sz w:val="24"/>
        </w:rPr>
      </w:pPr>
      <w:r>
        <w:rPr>
          <w:color w:val="000000"/>
          <w:sz w:val="24"/>
        </w:rPr>
        <w:t>投标截止后，如投标人少于</w:t>
      </w:r>
      <w:r>
        <w:rPr>
          <w:color w:val="000000"/>
          <w:sz w:val="24"/>
        </w:rPr>
        <w:t>3</w:t>
      </w:r>
      <w:r>
        <w:rPr>
          <w:color w:val="000000"/>
          <w:sz w:val="24"/>
        </w:rPr>
        <w:t>个，招标人有权终止本次招标并选择其他采购方式。</w:t>
      </w:r>
    </w:p>
    <w:p w:rsidR="00FE4572" w:rsidRDefault="00FE4572">
      <w:pPr>
        <w:spacing w:line="360" w:lineRule="auto"/>
        <w:rPr>
          <w:b/>
          <w:color w:val="000000"/>
          <w:sz w:val="24"/>
        </w:rPr>
      </w:pPr>
      <w:r>
        <w:rPr>
          <w:b/>
          <w:color w:val="000000"/>
          <w:sz w:val="24"/>
        </w:rPr>
        <w:t>四、开标、评标</w:t>
      </w:r>
    </w:p>
    <w:p w:rsidR="00FE4572" w:rsidRDefault="00FE4572">
      <w:pPr>
        <w:spacing w:line="360" w:lineRule="auto"/>
        <w:ind w:firstLineChars="200" w:firstLine="482"/>
        <w:rPr>
          <w:color w:val="000000"/>
          <w:sz w:val="24"/>
        </w:rPr>
      </w:pPr>
      <w:r>
        <w:rPr>
          <w:b/>
          <w:color w:val="000000"/>
          <w:sz w:val="24"/>
        </w:rPr>
        <w:t xml:space="preserve">4.1. </w:t>
      </w:r>
      <w:r>
        <w:rPr>
          <w:color w:val="000000"/>
          <w:sz w:val="24"/>
        </w:rPr>
        <w:t>招标人按规定的时间和地点进行开标</w:t>
      </w:r>
      <w:r>
        <w:rPr>
          <w:rFonts w:eastAsia="黑体"/>
          <w:b/>
          <w:color w:val="000000"/>
          <w:sz w:val="24"/>
        </w:rPr>
        <w:t>。</w:t>
      </w:r>
    </w:p>
    <w:p w:rsidR="00FE4572" w:rsidRDefault="00FE4572">
      <w:pPr>
        <w:spacing w:line="360" w:lineRule="auto"/>
        <w:ind w:firstLineChars="200" w:firstLine="482"/>
        <w:rPr>
          <w:b/>
          <w:color w:val="000000"/>
          <w:sz w:val="24"/>
        </w:rPr>
      </w:pPr>
      <w:r>
        <w:rPr>
          <w:b/>
          <w:color w:val="000000"/>
          <w:sz w:val="24"/>
        </w:rPr>
        <w:t xml:space="preserve">4.2. </w:t>
      </w:r>
      <w:r>
        <w:rPr>
          <w:color w:val="000000"/>
          <w:sz w:val="24"/>
          <w:lang w:val="zh-CN"/>
        </w:rPr>
        <w:t>开标时，</w:t>
      </w:r>
      <w:r>
        <w:rPr>
          <w:color w:val="000000"/>
          <w:sz w:val="24"/>
        </w:rPr>
        <w:t>招标人检查投标文件的密封情况，经确认无误后，由工作人员当众拆封，宣读投标人名称、投标价格、交货期等投标文件的主要内容。</w:t>
      </w:r>
    </w:p>
    <w:p w:rsidR="00FE4572" w:rsidRDefault="00FE4572">
      <w:pPr>
        <w:spacing w:line="360" w:lineRule="auto"/>
        <w:ind w:firstLineChars="200" w:firstLine="482"/>
        <w:rPr>
          <w:color w:val="000000"/>
          <w:sz w:val="24"/>
        </w:rPr>
      </w:pPr>
      <w:r>
        <w:rPr>
          <w:b/>
          <w:color w:val="000000"/>
          <w:sz w:val="24"/>
        </w:rPr>
        <w:t xml:space="preserve">4.3. </w:t>
      </w:r>
      <w:r>
        <w:rPr>
          <w:color w:val="000000"/>
          <w:sz w:val="24"/>
        </w:rPr>
        <w:t>招标人组织用户代表和</w:t>
      </w:r>
      <w:r>
        <w:rPr>
          <w:color w:val="000000"/>
          <w:sz w:val="24"/>
          <w:lang w:val="zh-CN"/>
        </w:rPr>
        <w:t>有关技术、经济方面的</w:t>
      </w:r>
      <w:r>
        <w:rPr>
          <w:color w:val="000000"/>
          <w:sz w:val="24"/>
        </w:rPr>
        <w:t>专家组成评标小组进行评标。</w:t>
      </w:r>
    </w:p>
    <w:p w:rsidR="00FE4572" w:rsidRDefault="00FE4572">
      <w:pPr>
        <w:spacing w:line="360" w:lineRule="auto"/>
        <w:ind w:firstLineChars="200" w:firstLine="482"/>
        <w:rPr>
          <w:b/>
          <w:color w:val="000000"/>
          <w:sz w:val="24"/>
        </w:rPr>
      </w:pPr>
      <w:r>
        <w:rPr>
          <w:b/>
          <w:color w:val="000000"/>
          <w:sz w:val="24"/>
        </w:rPr>
        <w:t xml:space="preserve">4.4. </w:t>
      </w:r>
      <w:r>
        <w:rPr>
          <w:color w:val="000000"/>
          <w:sz w:val="24"/>
        </w:rPr>
        <w:t>在详细评标之前，招标人和评委要对投标人的投标资格以及是否对招标文件的实质性要求和条件作出响应进行审查。</w:t>
      </w:r>
    </w:p>
    <w:p w:rsidR="00FE4572" w:rsidRDefault="00FE4572">
      <w:pPr>
        <w:spacing w:line="360" w:lineRule="auto"/>
        <w:ind w:firstLineChars="200" w:firstLine="482"/>
        <w:rPr>
          <w:b/>
          <w:color w:val="000000"/>
          <w:sz w:val="24"/>
        </w:rPr>
      </w:pPr>
      <w:r>
        <w:rPr>
          <w:b/>
          <w:color w:val="000000"/>
          <w:sz w:val="24"/>
        </w:rPr>
        <w:t xml:space="preserve">4.5. </w:t>
      </w:r>
      <w:r>
        <w:rPr>
          <w:color w:val="000000"/>
          <w:sz w:val="24"/>
        </w:rPr>
        <w:t>对招标文件的实质性要求和条件作出响应的投标应该是与招标文件要求的全部条款、条件、指标和规格相符，没有重大偏离的投标。招标人和评委判定投标的响应性只根据投标本身的内容，而不寻求外部的证据，投标人不得通过修正或撤销不符合要求的偏离从而</w:t>
      </w:r>
      <w:r>
        <w:rPr>
          <w:color w:val="000000"/>
          <w:sz w:val="24"/>
        </w:rPr>
        <w:lastRenderedPageBreak/>
        <w:t>使其投标成为实质上响应的投标。</w:t>
      </w:r>
    </w:p>
    <w:p w:rsidR="00FE4572" w:rsidRDefault="00FE4572">
      <w:pPr>
        <w:spacing w:line="360" w:lineRule="auto"/>
        <w:ind w:firstLineChars="200" w:firstLine="482"/>
        <w:rPr>
          <w:color w:val="000000"/>
          <w:sz w:val="24"/>
        </w:rPr>
      </w:pPr>
      <w:r>
        <w:rPr>
          <w:b/>
          <w:color w:val="000000"/>
          <w:sz w:val="24"/>
        </w:rPr>
        <w:t xml:space="preserve">4.6. </w:t>
      </w:r>
      <w:r>
        <w:rPr>
          <w:color w:val="000000"/>
          <w:sz w:val="24"/>
        </w:rPr>
        <w:t>投标文件出现（但不限于）下列情况之一的，由评标小组评审后作无效投标或废标处理：</w:t>
      </w:r>
    </w:p>
    <w:p w:rsidR="00FE4572" w:rsidRDefault="00FE4572">
      <w:pPr>
        <w:spacing w:line="360" w:lineRule="auto"/>
        <w:ind w:firstLineChars="200" w:firstLine="480"/>
        <w:rPr>
          <w:color w:val="000000"/>
          <w:sz w:val="24"/>
        </w:rPr>
      </w:pPr>
      <w:r>
        <w:rPr>
          <w:color w:val="000000"/>
          <w:sz w:val="24"/>
        </w:rPr>
        <w:t>（</w:t>
      </w:r>
      <w:r>
        <w:rPr>
          <w:rFonts w:hint="eastAsia"/>
          <w:color w:val="000000"/>
          <w:sz w:val="24"/>
        </w:rPr>
        <w:t>1</w:t>
      </w:r>
      <w:r>
        <w:rPr>
          <w:color w:val="000000"/>
          <w:sz w:val="24"/>
        </w:rPr>
        <w:t>）</w:t>
      </w:r>
      <w:r>
        <w:rPr>
          <w:bCs/>
          <w:color w:val="000000"/>
          <w:sz w:val="24"/>
        </w:rPr>
        <w:t>不具备招标文件规定的资格条件及未按招标文件规定的要求提供资格证明文件的；</w:t>
      </w:r>
    </w:p>
    <w:p w:rsidR="00FE4572" w:rsidRDefault="00FE4572">
      <w:pPr>
        <w:spacing w:line="360" w:lineRule="auto"/>
        <w:ind w:firstLineChars="200" w:firstLine="480"/>
        <w:rPr>
          <w:color w:val="000000"/>
          <w:sz w:val="24"/>
        </w:rPr>
      </w:pPr>
      <w:r>
        <w:rPr>
          <w:color w:val="000000"/>
          <w:sz w:val="24"/>
        </w:rPr>
        <w:t>（</w:t>
      </w:r>
      <w:r>
        <w:rPr>
          <w:rFonts w:hint="eastAsia"/>
          <w:color w:val="000000"/>
          <w:sz w:val="24"/>
        </w:rPr>
        <w:t>2</w:t>
      </w:r>
      <w:r>
        <w:rPr>
          <w:color w:val="000000"/>
          <w:sz w:val="24"/>
        </w:rPr>
        <w:t>）无法定代表人签字或签字人无法定代表人有效授权的；应加盖投标人公章而未盖章的；</w:t>
      </w:r>
    </w:p>
    <w:p w:rsidR="00FE4572" w:rsidRDefault="00FE4572">
      <w:pPr>
        <w:spacing w:line="360" w:lineRule="auto"/>
        <w:ind w:firstLineChars="200" w:firstLine="480"/>
        <w:rPr>
          <w:color w:val="000000"/>
          <w:sz w:val="24"/>
        </w:rPr>
      </w:pPr>
      <w:r>
        <w:rPr>
          <w:color w:val="000000"/>
          <w:sz w:val="24"/>
        </w:rPr>
        <w:t>（</w:t>
      </w:r>
      <w:r>
        <w:rPr>
          <w:rFonts w:hint="eastAsia"/>
          <w:color w:val="000000"/>
          <w:sz w:val="24"/>
        </w:rPr>
        <w:t>3</w:t>
      </w:r>
      <w:r>
        <w:rPr>
          <w:color w:val="000000"/>
          <w:sz w:val="24"/>
        </w:rPr>
        <w:t>）投标有效期不足的；</w:t>
      </w:r>
    </w:p>
    <w:p w:rsidR="00FE4572" w:rsidRDefault="00FE4572">
      <w:pPr>
        <w:spacing w:line="360" w:lineRule="auto"/>
        <w:ind w:firstLineChars="200" w:firstLine="480"/>
        <w:rPr>
          <w:color w:val="000000"/>
          <w:sz w:val="24"/>
        </w:rPr>
      </w:pPr>
      <w:r>
        <w:rPr>
          <w:color w:val="000000"/>
          <w:sz w:val="24"/>
        </w:rPr>
        <w:t>（</w:t>
      </w:r>
      <w:r>
        <w:rPr>
          <w:rFonts w:hint="eastAsia"/>
          <w:color w:val="000000"/>
          <w:sz w:val="24"/>
        </w:rPr>
        <w:t>4</w:t>
      </w:r>
      <w:r>
        <w:rPr>
          <w:color w:val="000000"/>
          <w:sz w:val="24"/>
        </w:rPr>
        <w:t>）同一投标人提交两个及以上投标报价的；</w:t>
      </w:r>
    </w:p>
    <w:p w:rsidR="00FE4572" w:rsidRDefault="00FE4572">
      <w:pPr>
        <w:spacing w:line="360" w:lineRule="auto"/>
        <w:ind w:firstLineChars="200" w:firstLine="480"/>
        <w:rPr>
          <w:color w:val="000000"/>
          <w:sz w:val="24"/>
        </w:rPr>
      </w:pPr>
      <w:r>
        <w:rPr>
          <w:color w:val="000000"/>
          <w:sz w:val="24"/>
        </w:rPr>
        <w:t>（</w:t>
      </w:r>
      <w:r>
        <w:rPr>
          <w:rFonts w:hint="eastAsia"/>
          <w:color w:val="000000"/>
          <w:sz w:val="24"/>
        </w:rPr>
        <w:t>5</w:t>
      </w:r>
      <w:r>
        <w:rPr>
          <w:color w:val="000000"/>
          <w:sz w:val="24"/>
        </w:rPr>
        <w:t>）重要技术指标和参数不满足招标要求的；</w:t>
      </w:r>
    </w:p>
    <w:p w:rsidR="00FE4572" w:rsidRDefault="00FE4572">
      <w:pPr>
        <w:tabs>
          <w:tab w:val="left" w:pos="525"/>
          <w:tab w:val="left" w:pos="1050"/>
        </w:tabs>
        <w:spacing w:line="360" w:lineRule="auto"/>
        <w:ind w:left="1" w:firstLineChars="200" w:firstLine="480"/>
        <w:rPr>
          <w:bCs/>
          <w:color w:val="000000"/>
          <w:sz w:val="24"/>
        </w:rPr>
      </w:pPr>
      <w:r>
        <w:rPr>
          <w:color w:val="000000"/>
          <w:sz w:val="24"/>
        </w:rPr>
        <w:t>（</w:t>
      </w:r>
      <w:r>
        <w:rPr>
          <w:rFonts w:hint="eastAsia"/>
          <w:color w:val="000000"/>
          <w:sz w:val="24"/>
        </w:rPr>
        <w:t>6</w:t>
      </w:r>
      <w:r>
        <w:rPr>
          <w:color w:val="000000"/>
          <w:sz w:val="24"/>
        </w:rPr>
        <w:t>）</w:t>
      </w:r>
      <w:r>
        <w:rPr>
          <w:bCs/>
          <w:color w:val="000000"/>
          <w:sz w:val="24"/>
        </w:rPr>
        <w:t>重要内容或关键字迹模糊不清无法辨认的；</w:t>
      </w:r>
    </w:p>
    <w:p w:rsidR="00FE4572" w:rsidRDefault="00FE4572">
      <w:pPr>
        <w:spacing w:line="360" w:lineRule="auto"/>
        <w:ind w:firstLineChars="200" w:firstLine="480"/>
        <w:rPr>
          <w:color w:val="000000"/>
          <w:sz w:val="24"/>
        </w:rPr>
      </w:pPr>
      <w:r>
        <w:rPr>
          <w:color w:val="000000"/>
          <w:sz w:val="24"/>
        </w:rPr>
        <w:t>（</w:t>
      </w:r>
      <w:r>
        <w:rPr>
          <w:rFonts w:hint="eastAsia"/>
          <w:color w:val="000000"/>
          <w:sz w:val="24"/>
        </w:rPr>
        <w:t>7</w:t>
      </w:r>
      <w:r>
        <w:rPr>
          <w:color w:val="000000"/>
          <w:sz w:val="24"/>
        </w:rPr>
        <w:t>）其它未对招标文件实质性要求和条件作出响应的；</w:t>
      </w:r>
    </w:p>
    <w:p w:rsidR="00FE4572" w:rsidRDefault="00FE4572">
      <w:pPr>
        <w:tabs>
          <w:tab w:val="left" w:pos="525"/>
          <w:tab w:val="left" w:pos="1050"/>
        </w:tabs>
        <w:spacing w:line="360" w:lineRule="auto"/>
        <w:ind w:left="1" w:firstLineChars="200" w:firstLine="480"/>
        <w:rPr>
          <w:bCs/>
          <w:color w:val="000000"/>
          <w:sz w:val="24"/>
        </w:rPr>
      </w:pPr>
      <w:r>
        <w:rPr>
          <w:color w:val="000000"/>
          <w:sz w:val="24"/>
        </w:rPr>
        <w:t>（</w:t>
      </w:r>
      <w:r>
        <w:rPr>
          <w:rFonts w:hint="eastAsia"/>
          <w:color w:val="000000"/>
          <w:sz w:val="24"/>
        </w:rPr>
        <w:t>8</w:t>
      </w:r>
      <w:r>
        <w:rPr>
          <w:color w:val="000000"/>
          <w:sz w:val="24"/>
        </w:rPr>
        <w:t>）</w:t>
      </w:r>
      <w:r>
        <w:rPr>
          <w:bCs/>
          <w:color w:val="000000"/>
          <w:sz w:val="24"/>
        </w:rPr>
        <w:t>不同投标人投标文件相互混装的；</w:t>
      </w:r>
    </w:p>
    <w:p w:rsidR="00FE4572" w:rsidRDefault="00FE4572">
      <w:pPr>
        <w:tabs>
          <w:tab w:val="left" w:pos="525"/>
          <w:tab w:val="left" w:pos="1050"/>
        </w:tabs>
        <w:spacing w:line="360" w:lineRule="auto"/>
        <w:ind w:left="1" w:firstLineChars="200" w:firstLine="480"/>
        <w:rPr>
          <w:bCs/>
          <w:color w:val="000000"/>
          <w:sz w:val="24"/>
        </w:rPr>
      </w:pPr>
      <w:r>
        <w:rPr>
          <w:color w:val="000000"/>
          <w:sz w:val="24"/>
        </w:rPr>
        <w:t>（</w:t>
      </w:r>
      <w:r>
        <w:rPr>
          <w:rFonts w:hint="eastAsia"/>
          <w:color w:val="000000"/>
          <w:sz w:val="24"/>
        </w:rPr>
        <w:t>9</w:t>
      </w:r>
      <w:r>
        <w:rPr>
          <w:color w:val="000000"/>
          <w:sz w:val="24"/>
        </w:rPr>
        <w:t>）</w:t>
      </w:r>
      <w:r>
        <w:rPr>
          <w:bCs/>
          <w:color w:val="000000"/>
          <w:sz w:val="24"/>
        </w:rPr>
        <w:t>故意哄抬价格或压价等其它恶意串通投标的；</w:t>
      </w:r>
    </w:p>
    <w:p w:rsidR="00FE4572" w:rsidRDefault="00FE4572">
      <w:pPr>
        <w:spacing w:line="360" w:lineRule="auto"/>
        <w:ind w:firstLineChars="200" w:firstLine="480"/>
        <w:rPr>
          <w:color w:val="000000"/>
          <w:sz w:val="24"/>
        </w:rPr>
      </w:pPr>
      <w:r>
        <w:rPr>
          <w:color w:val="000000"/>
          <w:sz w:val="24"/>
        </w:rPr>
        <w:t>（</w:t>
      </w:r>
      <w:r>
        <w:rPr>
          <w:color w:val="000000"/>
          <w:sz w:val="24"/>
        </w:rPr>
        <w:t>1</w:t>
      </w:r>
      <w:r>
        <w:rPr>
          <w:rFonts w:hint="eastAsia"/>
          <w:color w:val="000000"/>
          <w:sz w:val="24"/>
        </w:rPr>
        <w:t>0</w:t>
      </w:r>
      <w:r>
        <w:rPr>
          <w:color w:val="000000"/>
          <w:sz w:val="24"/>
        </w:rPr>
        <w:t>）有损害招标人和用户利益的规定的</w:t>
      </w:r>
      <w:r>
        <w:rPr>
          <w:rFonts w:hint="eastAsia"/>
          <w:color w:val="000000"/>
          <w:sz w:val="24"/>
        </w:rPr>
        <w:t>；</w:t>
      </w:r>
    </w:p>
    <w:p w:rsidR="00FE4572" w:rsidRDefault="00FE4572">
      <w:pPr>
        <w:spacing w:line="360" w:lineRule="auto"/>
        <w:ind w:firstLineChars="200" w:firstLine="482"/>
        <w:rPr>
          <w:b/>
          <w:color w:val="000000"/>
          <w:sz w:val="24"/>
        </w:rPr>
      </w:pPr>
      <w:r>
        <w:rPr>
          <w:b/>
          <w:color w:val="000000"/>
          <w:sz w:val="24"/>
        </w:rPr>
        <w:t xml:space="preserve">4.7. </w:t>
      </w:r>
      <w:r>
        <w:rPr>
          <w:color w:val="000000"/>
          <w:sz w:val="24"/>
        </w:rPr>
        <w:t>评标小组认为有必要时，将要求投标人述标或对投标文件中某些内容作出澄清或说明，但不接受投标人主动提出的澄清和说明。</w:t>
      </w:r>
    </w:p>
    <w:p w:rsidR="00FE4572" w:rsidRDefault="00FE4572">
      <w:pPr>
        <w:spacing w:line="360" w:lineRule="auto"/>
        <w:ind w:firstLineChars="200" w:firstLine="482"/>
        <w:rPr>
          <w:color w:val="000000"/>
          <w:sz w:val="24"/>
        </w:rPr>
      </w:pPr>
      <w:r>
        <w:rPr>
          <w:b/>
          <w:color w:val="000000"/>
          <w:sz w:val="24"/>
        </w:rPr>
        <w:t xml:space="preserve">4.8. </w:t>
      </w:r>
      <w:r>
        <w:rPr>
          <w:color w:val="000000"/>
          <w:sz w:val="24"/>
        </w:rPr>
        <w:t>评标小组将从投标人的投标报价、产品质量、技术方案、售后服务、企业状况等经济、技术和商务及其他优惠条件等方面，依据评标方法，对所有投标文件进行综合评审。</w:t>
      </w:r>
    </w:p>
    <w:p w:rsidR="00FE4572" w:rsidRDefault="00FE4572">
      <w:pPr>
        <w:rPr>
          <w:b/>
          <w:color w:val="000000"/>
          <w:sz w:val="24"/>
        </w:rPr>
      </w:pPr>
      <w:r>
        <w:rPr>
          <w:b/>
          <w:color w:val="000000"/>
          <w:sz w:val="24"/>
        </w:rPr>
        <w:t>五、评标方法及评分标准</w:t>
      </w:r>
    </w:p>
    <w:p w:rsidR="00FE4572" w:rsidRDefault="00FE4572">
      <w:pPr>
        <w:spacing w:line="360" w:lineRule="auto"/>
        <w:ind w:firstLineChars="196" w:firstLine="472"/>
        <w:rPr>
          <w:color w:val="000000"/>
          <w:sz w:val="24"/>
        </w:rPr>
      </w:pPr>
      <w:r>
        <w:rPr>
          <w:b/>
          <w:color w:val="000000"/>
          <w:sz w:val="24"/>
        </w:rPr>
        <w:t>5.1.</w:t>
      </w:r>
      <w:r>
        <w:rPr>
          <w:color w:val="000000"/>
          <w:sz w:val="24"/>
        </w:rPr>
        <w:t>评标方法</w:t>
      </w:r>
    </w:p>
    <w:p w:rsidR="00FE4572" w:rsidRDefault="00FE4572">
      <w:pPr>
        <w:spacing w:line="360" w:lineRule="auto"/>
        <w:ind w:firstLineChars="200" w:firstLine="480"/>
        <w:rPr>
          <w:color w:val="000000"/>
          <w:sz w:val="24"/>
        </w:rPr>
      </w:pPr>
      <w:r>
        <w:rPr>
          <w:color w:val="000000"/>
          <w:sz w:val="24"/>
        </w:rPr>
        <w:t>（</w:t>
      </w:r>
      <w:r>
        <w:rPr>
          <w:color w:val="000000"/>
          <w:sz w:val="24"/>
        </w:rPr>
        <w:t>1</w:t>
      </w:r>
      <w:r>
        <w:rPr>
          <w:color w:val="000000"/>
          <w:sz w:val="24"/>
        </w:rPr>
        <w:t>）本次招标采用综合评分法评标，即在最大限度地满足招标文件实质性要求前提下，按照评分标准中规定的评分因素和评分细则进行综合评价、评分。</w:t>
      </w:r>
    </w:p>
    <w:p w:rsidR="00FE4572" w:rsidRDefault="00FE4572">
      <w:pPr>
        <w:spacing w:line="360" w:lineRule="auto"/>
        <w:ind w:firstLineChars="200" w:firstLine="480"/>
        <w:rPr>
          <w:color w:val="000000"/>
          <w:sz w:val="24"/>
        </w:rPr>
      </w:pPr>
      <w:r>
        <w:rPr>
          <w:color w:val="000000"/>
          <w:sz w:val="24"/>
        </w:rPr>
        <w:t>（</w:t>
      </w:r>
      <w:r>
        <w:rPr>
          <w:color w:val="000000"/>
          <w:sz w:val="24"/>
        </w:rPr>
        <w:t>2</w:t>
      </w:r>
      <w:r>
        <w:rPr>
          <w:color w:val="000000"/>
          <w:sz w:val="24"/>
        </w:rPr>
        <w:t>）评标小组各成员独立对每一份有效投标文件进行评价并对除报价以外的评分项目进行评分，报价得分由工作人员通过计算得出。</w:t>
      </w:r>
    </w:p>
    <w:p w:rsidR="00FE4572" w:rsidRDefault="00FE4572">
      <w:pPr>
        <w:spacing w:line="360" w:lineRule="auto"/>
        <w:ind w:firstLineChars="200" w:firstLine="482"/>
        <w:rPr>
          <w:b/>
          <w:color w:val="000000"/>
          <w:sz w:val="24"/>
        </w:rPr>
      </w:pPr>
      <w:r>
        <w:rPr>
          <w:b/>
          <w:color w:val="000000"/>
          <w:sz w:val="24"/>
        </w:rPr>
        <w:t>投标人得分</w:t>
      </w:r>
      <w:r>
        <w:rPr>
          <w:b/>
          <w:color w:val="000000"/>
          <w:sz w:val="24"/>
        </w:rPr>
        <w:t xml:space="preserve"> = ∑</w:t>
      </w:r>
      <w:r>
        <w:rPr>
          <w:b/>
          <w:color w:val="000000"/>
          <w:sz w:val="24"/>
        </w:rPr>
        <w:t>评委评价得分</w:t>
      </w:r>
      <w:r>
        <w:rPr>
          <w:b/>
          <w:color w:val="000000"/>
          <w:sz w:val="24"/>
        </w:rPr>
        <w:t>/</w:t>
      </w:r>
      <w:r>
        <w:rPr>
          <w:b/>
          <w:color w:val="000000"/>
          <w:sz w:val="24"/>
        </w:rPr>
        <w:t>评委人数</w:t>
      </w:r>
    </w:p>
    <w:p w:rsidR="00FE4572" w:rsidRDefault="00FE4572">
      <w:pPr>
        <w:rPr>
          <w:color w:val="000000"/>
          <w:sz w:val="24"/>
        </w:rPr>
      </w:pPr>
      <w:r>
        <w:rPr>
          <w:b/>
          <w:color w:val="000000"/>
          <w:sz w:val="24"/>
        </w:rPr>
        <w:br w:type="page"/>
      </w:r>
      <w:r>
        <w:rPr>
          <w:b/>
          <w:color w:val="000000"/>
          <w:sz w:val="24"/>
        </w:rPr>
        <w:lastRenderedPageBreak/>
        <w:t xml:space="preserve">5.2. </w:t>
      </w:r>
      <w:r w:rsidRPr="00F925C0">
        <w:rPr>
          <w:bCs/>
          <w:color w:val="000000"/>
          <w:sz w:val="24"/>
        </w:rPr>
        <w:t>评分标准：</w:t>
      </w:r>
      <w:r w:rsidRPr="00F925C0">
        <w:rPr>
          <w:color w:val="000000"/>
          <w:sz w:val="24"/>
        </w:rPr>
        <w:t>总分</w:t>
      </w:r>
      <w:r w:rsidRPr="00F925C0">
        <w:rPr>
          <w:color w:val="000000"/>
          <w:sz w:val="24"/>
        </w:rPr>
        <w:t>100</w:t>
      </w:r>
      <w:r w:rsidRPr="00F925C0">
        <w:rPr>
          <w:color w:val="000000"/>
          <w:sz w:val="24"/>
        </w:rPr>
        <w:t>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0"/>
        <w:gridCol w:w="2448"/>
        <w:gridCol w:w="900"/>
        <w:gridCol w:w="4680"/>
      </w:tblGrid>
      <w:tr w:rsidR="00FE4572">
        <w:trPr>
          <w:trHeight w:val="462"/>
        </w:trPr>
        <w:tc>
          <w:tcPr>
            <w:tcW w:w="3348" w:type="dxa"/>
            <w:gridSpan w:val="2"/>
            <w:tcBorders>
              <w:top w:val="single" w:sz="4" w:space="0" w:color="000000"/>
              <w:left w:val="single" w:sz="4" w:space="0" w:color="000000"/>
              <w:bottom w:val="single" w:sz="4" w:space="0" w:color="000000"/>
              <w:right w:val="single" w:sz="4" w:space="0" w:color="000000"/>
            </w:tcBorders>
            <w:vAlign w:val="center"/>
          </w:tcPr>
          <w:p w:rsidR="00FE4572" w:rsidRDefault="00FE4572">
            <w:pPr>
              <w:jc w:val="center"/>
              <w:rPr>
                <w:color w:val="000000"/>
              </w:rPr>
            </w:pPr>
            <w:r>
              <w:rPr>
                <w:color w:val="000000"/>
              </w:rPr>
              <w:t>评审因素</w:t>
            </w:r>
          </w:p>
        </w:tc>
        <w:tc>
          <w:tcPr>
            <w:tcW w:w="900" w:type="dxa"/>
            <w:tcBorders>
              <w:top w:val="single" w:sz="4" w:space="0" w:color="000000"/>
              <w:left w:val="single" w:sz="4" w:space="0" w:color="000000"/>
              <w:bottom w:val="single" w:sz="4" w:space="0" w:color="000000"/>
              <w:right w:val="single" w:sz="4" w:space="0" w:color="000000"/>
            </w:tcBorders>
            <w:vAlign w:val="center"/>
          </w:tcPr>
          <w:p w:rsidR="00FE4572" w:rsidRDefault="00FE4572">
            <w:pPr>
              <w:jc w:val="center"/>
              <w:rPr>
                <w:color w:val="000000"/>
              </w:rPr>
            </w:pPr>
            <w:r>
              <w:rPr>
                <w:color w:val="000000"/>
              </w:rPr>
              <w:t>分值</w:t>
            </w:r>
          </w:p>
        </w:tc>
        <w:tc>
          <w:tcPr>
            <w:tcW w:w="4680" w:type="dxa"/>
            <w:tcBorders>
              <w:top w:val="single" w:sz="4" w:space="0" w:color="000000"/>
              <w:left w:val="single" w:sz="4" w:space="0" w:color="000000"/>
              <w:bottom w:val="single" w:sz="4" w:space="0" w:color="000000"/>
              <w:right w:val="single" w:sz="4" w:space="0" w:color="000000"/>
            </w:tcBorders>
            <w:vAlign w:val="center"/>
          </w:tcPr>
          <w:p w:rsidR="00FE4572" w:rsidRDefault="00FE4572">
            <w:pPr>
              <w:jc w:val="center"/>
              <w:rPr>
                <w:color w:val="000000"/>
              </w:rPr>
            </w:pPr>
            <w:r>
              <w:rPr>
                <w:color w:val="000000"/>
              </w:rPr>
              <w:t>评分细则</w:t>
            </w:r>
          </w:p>
        </w:tc>
      </w:tr>
      <w:tr w:rsidR="00FE4572">
        <w:trPr>
          <w:trHeight w:val="462"/>
        </w:trPr>
        <w:tc>
          <w:tcPr>
            <w:tcW w:w="3348" w:type="dxa"/>
            <w:gridSpan w:val="2"/>
            <w:tcBorders>
              <w:top w:val="single" w:sz="4" w:space="0" w:color="000000"/>
              <w:left w:val="single" w:sz="4" w:space="0" w:color="000000"/>
              <w:bottom w:val="single" w:sz="4" w:space="0" w:color="000000"/>
              <w:right w:val="single" w:sz="4" w:space="0" w:color="000000"/>
            </w:tcBorders>
            <w:vAlign w:val="center"/>
          </w:tcPr>
          <w:p w:rsidR="00FE4572" w:rsidRPr="0073146A" w:rsidRDefault="00FE4572">
            <w:pPr>
              <w:jc w:val="center"/>
              <w:rPr>
                <w:color w:val="000000"/>
              </w:rPr>
            </w:pPr>
            <w:r w:rsidRPr="0073146A">
              <w:rPr>
                <w:color w:val="000000"/>
              </w:rPr>
              <w:t>投标报价</w:t>
            </w:r>
          </w:p>
        </w:tc>
        <w:tc>
          <w:tcPr>
            <w:tcW w:w="900" w:type="dxa"/>
            <w:tcBorders>
              <w:top w:val="single" w:sz="4" w:space="0" w:color="000000"/>
              <w:left w:val="single" w:sz="4" w:space="0" w:color="000000"/>
              <w:bottom w:val="single" w:sz="4" w:space="0" w:color="000000"/>
              <w:right w:val="single" w:sz="4" w:space="0" w:color="000000"/>
            </w:tcBorders>
            <w:vAlign w:val="center"/>
          </w:tcPr>
          <w:p w:rsidR="00FE4572" w:rsidRPr="0073146A" w:rsidRDefault="0073146A">
            <w:pPr>
              <w:jc w:val="center"/>
              <w:rPr>
                <w:color w:val="000000"/>
              </w:rPr>
            </w:pPr>
            <w:r w:rsidRPr="0073146A">
              <w:rPr>
                <w:rFonts w:hint="eastAsia"/>
                <w:color w:val="000000"/>
              </w:rPr>
              <w:t>50</w:t>
            </w:r>
          </w:p>
        </w:tc>
        <w:tc>
          <w:tcPr>
            <w:tcW w:w="4680" w:type="dxa"/>
            <w:tcBorders>
              <w:top w:val="single" w:sz="4" w:space="0" w:color="000000"/>
              <w:left w:val="single" w:sz="4" w:space="0" w:color="000000"/>
              <w:bottom w:val="single" w:sz="4" w:space="0" w:color="000000"/>
              <w:right w:val="single" w:sz="4" w:space="0" w:color="000000"/>
            </w:tcBorders>
            <w:vAlign w:val="center"/>
          </w:tcPr>
          <w:p w:rsidR="00FE4572" w:rsidRPr="0073146A" w:rsidRDefault="00FE4572">
            <w:pPr>
              <w:jc w:val="center"/>
              <w:rPr>
                <w:color w:val="000000"/>
              </w:rPr>
            </w:pPr>
            <w:r w:rsidRPr="0073146A">
              <w:rPr>
                <w:color w:val="000000"/>
              </w:rPr>
              <w:t>满足招标文件要求，且投标价格最低的投标报价为评标基准价，其价格分为满分，其他投标人的价格分按下列公示计算：</w:t>
            </w:r>
          </w:p>
          <w:p w:rsidR="00FE4572" w:rsidRPr="0073146A" w:rsidRDefault="00FE4572">
            <w:pPr>
              <w:jc w:val="center"/>
              <w:rPr>
                <w:color w:val="000000"/>
              </w:rPr>
            </w:pPr>
            <w:r w:rsidRPr="0073146A">
              <w:rPr>
                <w:color w:val="000000"/>
              </w:rPr>
              <w:t>投标报价得分＝（评标基准价</w:t>
            </w:r>
            <w:r w:rsidRPr="0073146A">
              <w:rPr>
                <w:color w:val="000000"/>
              </w:rPr>
              <w:t>/</w:t>
            </w:r>
            <w:r w:rsidRPr="0073146A">
              <w:rPr>
                <w:color w:val="000000"/>
              </w:rPr>
              <w:t>投标报价）</w:t>
            </w:r>
            <w:r w:rsidRPr="0073146A">
              <w:rPr>
                <w:color w:val="000000"/>
              </w:rPr>
              <w:t>×</w:t>
            </w:r>
            <w:r w:rsidR="0073146A">
              <w:rPr>
                <w:rFonts w:hint="eastAsia"/>
                <w:color w:val="000000"/>
              </w:rPr>
              <w:t>50</w:t>
            </w:r>
          </w:p>
        </w:tc>
      </w:tr>
      <w:tr w:rsidR="00FE4572">
        <w:trPr>
          <w:trHeight w:val="780"/>
        </w:trPr>
        <w:tc>
          <w:tcPr>
            <w:tcW w:w="900" w:type="dxa"/>
            <w:vMerge w:val="restart"/>
            <w:textDirection w:val="tbRlV"/>
            <w:vAlign w:val="center"/>
          </w:tcPr>
          <w:p w:rsidR="00FE4572" w:rsidRPr="0073146A" w:rsidRDefault="00FE4572">
            <w:pPr>
              <w:ind w:left="113" w:right="113"/>
              <w:jc w:val="center"/>
              <w:rPr>
                <w:color w:val="000000"/>
              </w:rPr>
            </w:pPr>
            <w:r w:rsidRPr="0073146A">
              <w:rPr>
                <w:color w:val="000000"/>
              </w:rPr>
              <w:t>质量</w:t>
            </w:r>
            <w:r w:rsidRPr="0073146A">
              <w:rPr>
                <w:rFonts w:hint="eastAsia"/>
                <w:color w:val="000000"/>
              </w:rPr>
              <w:t>和售后服务</w:t>
            </w:r>
          </w:p>
        </w:tc>
        <w:tc>
          <w:tcPr>
            <w:tcW w:w="2448" w:type="dxa"/>
            <w:vAlign w:val="center"/>
          </w:tcPr>
          <w:p w:rsidR="00FE4572" w:rsidRPr="0073146A" w:rsidRDefault="00FE4572">
            <w:pPr>
              <w:ind w:firstLineChars="100" w:firstLine="210"/>
              <w:jc w:val="center"/>
              <w:rPr>
                <w:color w:val="000000"/>
              </w:rPr>
            </w:pPr>
            <w:r w:rsidRPr="0073146A">
              <w:rPr>
                <w:rFonts w:hint="eastAsia"/>
                <w:color w:val="000000"/>
              </w:rPr>
              <w:t>设备、配件</w:t>
            </w:r>
            <w:r w:rsidRPr="0073146A">
              <w:rPr>
                <w:color w:val="000000"/>
              </w:rPr>
              <w:t>质量</w:t>
            </w:r>
            <w:r w:rsidRPr="0073146A">
              <w:rPr>
                <w:rFonts w:hint="eastAsia"/>
                <w:color w:val="000000"/>
              </w:rPr>
              <w:t>及性能</w:t>
            </w:r>
          </w:p>
        </w:tc>
        <w:tc>
          <w:tcPr>
            <w:tcW w:w="900" w:type="dxa"/>
            <w:vAlign w:val="center"/>
          </w:tcPr>
          <w:p w:rsidR="00FE4572" w:rsidRPr="0073146A" w:rsidRDefault="0073146A">
            <w:pPr>
              <w:jc w:val="center"/>
              <w:rPr>
                <w:color w:val="000000"/>
              </w:rPr>
            </w:pPr>
            <w:r w:rsidRPr="0073146A">
              <w:rPr>
                <w:rFonts w:hint="eastAsia"/>
                <w:color w:val="000000"/>
              </w:rPr>
              <w:t>30</w:t>
            </w:r>
          </w:p>
        </w:tc>
        <w:tc>
          <w:tcPr>
            <w:tcW w:w="4680" w:type="dxa"/>
            <w:vAlign w:val="center"/>
          </w:tcPr>
          <w:p w:rsidR="00FE4572" w:rsidRPr="0073146A" w:rsidRDefault="00FE4572" w:rsidP="0073146A">
            <w:pPr>
              <w:rPr>
                <w:color w:val="000000"/>
                <w:szCs w:val="21"/>
              </w:rPr>
            </w:pPr>
            <w:r w:rsidRPr="0073146A">
              <w:rPr>
                <w:rFonts w:hint="eastAsia"/>
                <w:color w:val="000000"/>
                <w:szCs w:val="21"/>
              </w:rPr>
              <w:t>达到且超过招标技术需求得</w:t>
            </w:r>
            <w:r w:rsidR="0073146A">
              <w:rPr>
                <w:rFonts w:hint="eastAsia"/>
                <w:color w:val="000000"/>
                <w:szCs w:val="21"/>
              </w:rPr>
              <w:t>30</w:t>
            </w:r>
            <w:r w:rsidRPr="0073146A">
              <w:rPr>
                <w:color w:val="000000"/>
                <w:szCs w:val="21"/>
              </w:rPr>
              <w:t>分</w:t>
            </w:r>
            <w:r w:rsidRPr="0073146A">
              <w:rPr>
                <w:rFonts w:hint="eastAsia"/>
                <w:color w:val="000000"/>
                <w:szCs w:val="21"/>
              </w:rPr>
              <w:t>；达到招标技术需求得</w:t>
            </w:r>
            <w:r w:rsidR="0073146A">
              <w:rPr>
                <w:rFonts w:hint="eastAsia"/>
                <w:color w:val="000000"/>
                <w:szCs w:val="21"/>
              </w:rPr>
              <w:t>15</w:t>
            </w:r>
            <w:r w:rsidRPr="0073146A">
              <w:rPr>
                <w:color w:val="000000"/>
                <w:szCs w:val="21"/>
              </w:rPr>
              <w:t>分</w:t>
            </w:r>
            <w:r w:rsidRPr="0073146A">
              <w:rPr>
                <w:rFonts w:hint="eastAsia"/>
                <w:color w:val="000000"/>
                <w:szCs w:val="21"/>
              </w:rPr>
              <w:t>，未达到招标技术需求得</w:t>
            </w:r>
            <w:r w:rsidRPr="0073146A">
              <w:rPr>
                <w:rFonts w:hint="eastAsia"/>
                <w:color w:val="000000"/>
                <w:szCs w:val="21"/>
              </w:rPr>
              <w:t>0</w:t>
            </w:r>
            <w:r w:rsidRPr="0073146A">
              <w:rPr>
                <w:rFonts w:hint="eastAsia"/>
                <w:color w:val="000000"/>
                <w:szCs w:val="21"/>
              </w:rPr>
              <w:t>分。</w:t>
            </w:r>
          </w:p>
        </w:tc>
      </w:tr>
      <w:tr w:rsidR="00FE4572">
        <w:trPr>
          <w:trHeight w:val="706"/>
        </w:trPr>
        <w:tc>
          <w:tcPr>
            <w:tcW w:w="900" w:type="dxa"/>
            <w:vMerge/>
            <w:textDirection w:val="tbRlV"/>
            <w:vAlign w:val="center"/>
          </w:tcPr>
          <w:p w:rsidR="00FE4572" w:rsidRPr="0073146A" w:rsidRDefault="00FE4572">
            <w:pPr>
              <w:ind w:left="113" w:right="113"/>
              <w:jc w:val="center"/>
              <w:rPr>
                <w:color w:val="000000"/>
              </w:rPr>
            </w:pPr>
          </w:p>
        </w:tc>
        <w:tc>
          <w:tcPr>
            <w:tcW w:w="2448" w:type="dxa"/>
            <w:tcBorders>
              <w:bottom w:val="single" w:sz="4" w:space="0" w:color="auto"/>
            </w:tcBorders>
            <w:vAlign w:val="center"/>
          </w:tcPr>
          <w:p w:rsidR="00FE4572" w:rsidRPr="0073146A" w:rsidRDefault="00FE4572">
            <w:pPr>
              <w:jc w:val="center"/>
              <w:rPr>
                <w:color w:val="000000"/>
              </w:rPr>
            </w:pPr>
            <w:r w:rsidRPr="0073146A">
              <w:rPr>
                <w:color w:val="000000"/>
              </w:rPr>
              <w:t>保修期</w:t>
            </w:r>
          </w:p>
        </w:tc>
        <w:tc>
          <w:tcPr>
            <w:tcW w:w="900" w:type="dxa"/>
            <w:tcBorders>
              <w:bottom w:val="single" w:sz="4" w:space="0" w:color="auto"/>
            </w:tcBorders>
            <w:vAlign w:val="center"/>
          </w:tcPr>
          <w:p w:rsidR="00FE4572" w:rsidRPr="0073146A" w:rsidRDefault="00FE4572">
            <w:pPr>
              <w:jc w:val="center"/>
              <w:rPr>
                <w:color w:val="000000"/>
              </w:rPr>
            </w:pPr>
            <w:r w:rsidRPr="0073146A">
              <w:rPr>
                <w:rFonts w:hint="eastAsia"/>
                <w:color w:val="000000"/>
              </w:rPr>
              <w:t>5</w:t>
            </w:r>
          </w:p>
        </w:tc>
        <w:tc>
          <w:tcPr>
            <w:tcW w:w="4680" w:type="dxa"/>
            <w:tcBorders>
              <w:bottom w:val="single" w:sz="4" w:space="0" w:color="auto"/>
            </w:tcBorders>
          </w:tcPr>
          <w:p w:rsidR="00FE4572" w:rsidRPr="0073146A" w:rsidRDefault="00FE4572">
            <w:pPr>
              <w:rPr>
                <w:color w:val="000000"/>
                <w:szCs w:val="21"/>
              </w:rPr>
            </w:pPr>
            <w:r w:rsidRPr="0073146A">
              <w:rPr>
                <w:color w:val="000000"/>
                <w:szCs w:val="21"/>
              </w:rPr>
              <w:t>满足招标文件要求得</w:t>
            </w:r>
            <w:r w:rsidRPr="0073146A">
              <w:rPr>
                <w:rFonts w:hint="eastAsia"/>
                <w:color w:val="000000"/>
                <w:szCs w:val="21"/>
              </w:rPr>
              <w:t>2</w:t>
            </w:r>
            <w:r w:rsidRPr="0073146A">
              <w:rPr>
                <w:color w:val="000000"/>
                <w:szCs w:val="21"/>
              </w:rPr>
              <w:t>分。保修期每延长一年加</w:t>
            </w:r>
            <w:r w:rsidRPr="0073146A">
              <w:rPr>
                <w:color w:val="000000"/>
                <w:szCs w:val="21"/>
              </w:rPr>
              <w:t>1</w:t>
            </w:r>
            <w:r w:rsidRPr="0073146A">
              <w:rPr>
                <w:color w:val="000000"/>
                <w:szCs w:val="21"/>
              </w:rPr>
              <w:t>分，最高</w:t>
            </w:r>
            <w:r w:rsidRPr="0073146A">
              <w:rPr>
                <w:rFonts w:hint="eastAsia"/>
                <w:color w:val="000000"/>
                <w:szCs w:val="21"/>
              </w:rPr>
              <w:t>得</w:t>
            </w:r>
            <w:r w:rsidRPr="0073146A">
              <w:rPr>
                <w:rFonts w:hint="eastAsia"/>
                <w:color w:val="000000"/>
                <w:szCs w:val="21"/>
              </w:rPr>
              <w:t>3</w:t>
            </w:r>
            <w:r w:rsidRPr="0073146A">
              <w:rPr>
                <w:color w:val="000000"/>
                <w:szCs w:val="21"/>
              </w:rPr>
              <w:t>分。</w:t>
            </w:r>
          </w:p>
        </w:tc>
      </w:tr>
      <w:tr w:rsidR="00FE4572">
        <w:trPr>
          <w:trHeight w:val="462"/>
        </w:trPr>
        <w:tc>
          <w:tcPr>
            <w:tcW w:w="900" w:type="dxa"/>
            <w:vMerge/>
            <w:textDirection w:val="tbRlV"/>
            <w:vAlign w:val="center"/>
          </w:tcPr>
          <w:p w:rsidR="00FE4572" w:rsidRPr="0073146A" w:rsidRDefault="00FE4572">
            <w:pPr>
              <w:ind w:left="113" w:right="113"/>
              <w:jc w:val="center"/>
              <w:rPr>
                <w:color w:val="000000"/>
              </w:rPr>
            </w:pPr>
          </w:p>
        </w:tc>
        <w:tc>
          <w:tcPr>
            <w:tcW w:w="2448" w:type="dxa"/>
            <w:tcBorders>
              <w:top w:val="single" w:sz="4" w:space="0" w:color="auto"/>
            </w:tcBorders>
            <w:vAlign w:val="center"/>
          </w:tcPr>
          <w:p w:rsidR="00FE4572" w:rsidRPr="0073146A" w:rsidRDefault="00FE4572">
            <w:pPr>
              <w:jc w:val="center"/>
              <w:rPr>
                <w:color w:val="000000"/>
              </w:rPr>
            </w:pPr>
            <w:r w:rsidRPr="0073146A">
              <w:rPr>
                <w:color w:val="000000"/>
              </w:rPr>
              <w:t>维修承诺</w:t>
            </w:r>
            <w:r w:rsidRPr="0073146A">
              <w:rPr>
                <w:rFonts w:hint="eastAsia"/>
                <w:color w:val="000000"/>
              </w:rPr>
              <w:t>响应时间</w:t>
            </w:r>
          </w:p>
        </w:tc>
        <w:tc>
          <w:tcPr>
            <w:tcW w:w="900" w:type="dxa"/>
            <w:tcBorders>
              <w:top w:val="single" w:sz="4" w:space="0" w:color="auto"/>
            </w:tcBorders>
            <w:vAlign w:val="center"/>
          </w:tcPr>
          <w:p w:rsidR="00FE4572" w:rsidRPr="0073146A" w:rsidRDefault="00FE4572">
            <w:pPr>
              <w:jc w:val="center"/>
              <w:rPr>
                <w:color w:val="000000"/>
              </w:rPr>
            </w:pPr>
            <w:r w:rsidRPr="0073146A">
              <w:rPr>
                <w:rFonts w:hint="eastAsia"/>
                <w:color w:val="000000"/>
              </w:rPr>
              <w:t>5</w:t>
            </w:r>
          </w:p>
        </w:tc>
        <w:tc>
          <w:tcPr>
            <w:tcW w:w="4680" w:type="dxa"/>
            <w:tcBorders>
              <w:top w:val="single" w:sz="4" w:space="0" w:color="auto"/>
            </w:tcBorders>
          </w:tcPr>
          <w:p w:rsidR="00FE4572" w:rsidRPr="0073146A" w:rsidRDefault="00FE4572">
            <w:pPr>
              <w:rPr>
                <w:color w:val="000000"/>
              </w:rPr>
            </w:pPr>
            <w:r w:rsidRPr="0073146A">
              <w:rPr>
                <w:color w:val="000000"/>
                <w:szCs w:val="21"/>
              </w:rPr>
              <w:t>产品维护计划</w:t>
            </w:r>
            <w:r w:rsidRPr="0073146A">
              <w:rPr>
                <w:color w:val="000000"/>
                <w:szCs w:val="21"/>
              </w:rPr>
              <w:t>,</w:t>
            </w:r>
            <w:r w:rsidRPr="0073146A">
              <w:rPr>
                <w:color w:val="000000"/>
                <w:szCs w:val="21"/>
              </w:rPr>
              <w:t>对故障的响应、处理、定期巡检、其他优惠等</w:t>
            </w:r>
            <w:r w:rsidRPr="0073146A">
              <w:rPr>
                <w:color w:val="000000"/>
              </w:rPr>
              <w:t>承诺等</w:t>
            </w:r>
            <w:r w:rsidRPr="0073146A">
              <w:rPr>
                <w:rFonts w:hint="eastAsia"/>
                <w:color w:val="000000"/>
              </w:rPr>
              <w:t>。响应时间在</w:t>
            </w:r>
            <w:r w:rsidRPr="0073146A">
              <w:rPr>
                <w:rFonts w:hint="eastAsia"/>
                <w:color w:val="000000"/>
              </w:rPr>
              <w:t>8</w:t>
            </w:r>
            <w:r w:rsidRPr="0073146A">
              <w:rPr>
                <w:rFonts w:hint="eastAsia"/>
                <w:color w:val="000000"/>
              </w:rPr>
              <w:t>小时内的得</w:t>
            </w:r>
            <w:r w:rsidRPr="0073146A">
              <w:rPr>
                <w:rFonts w:hint="eastAsia"/>
                <w:color w:val="000000"/>
              </w:rPr>
              <w:t>5</w:t>
            </w:r>
            <w:r w:rsidRPr="0073146A">
              <w:rPr>
                <w:rFonts w:hint="eastAsia"/>
                <w:color w:val="000000"/>
              </w:rPr>
              <w:t>分，在</w:t>
            </w:r>
            <w:r w:rsidRPr="0073146A">
              <w:rPr>
                <w:rFonts w:hint="eastAsia"/>
                <w:color w:val="000000"/>
              </w:rPr>
              <w:t>24</w:t>
            </w:r>
            <w:r w:rsidRPr="0073146A">
              <w:rPr>
                <w:rFonts w:hint="eastAsia"/>
                <w:color w:val="000000"/>
              </w:rPr>
              <w:t>小时内的得</w:t>
            </w:r>
            <w:r w:rsidRPr="0073146A">
              <w:rPr>
                <w:rFonts w:hint="eastAsia"/>
                <w:color w:val="000000"/>
              </w:rPr>
              <w:t>3</w:t>
            </w:r>
            <w:r w:rsidRPr="0073146A">
              <w:rPr>
                <w:rFonts w:hint="eastAsia"/>
                <w:color w:val="000000"/>
              </w:rPr>
              <w:t>分，在</w:t>
            </w:r>
            <w:r w:rsidRPr="0073146A">
              <w:rPr>
                <w:rFonts w:hint="eastAsia"/>
                <w:color w:val="000000"/>
              </w:rPr>
              <w:t>48</w:t>
            </w:r>
            <w:r w:rsidRPr="0073146A">
              <w:rPr>
                <w:rFonts w:hint="eastAsia"/>
                <w:color w:val="000000"/>
              </w:rPr>
              <w:t>小时的</w:t>
            </w:r>
            <w:r w:rsidRPr="0073146A">
              <w:rPr>
                <w:rFonts w:hint="eastAsia"/>
                <w:color w:val="000000"/>
              </w:rPr>
              <w:t>1</w:t>
            </w:r>
            <w:r w:rsidRPr="0073146A">
              <w:rPr>
                <w:rFonts w:hint="eastAsia"/>
                <w:color w:val="000000"/>
              </w:rPr>
              <w:t>分，</w:t>
            </w:r>
            <w:r w:rsidRPr="0073146A">
              <w:rPr>
                <w:color w:val="000000"/>
              </w:rPr>
              <w:t>未作承诺不得分</w:t>
            </w:r>
            <w:r w:rsidRPr="0073146A">
              <w:rPr>
                <w:rFonts w:hint="eastAsia"/>
                <w:color w:val="000000"/>
              </w:rPr>
              <w:t>。</w:t>
            </w:r>
          </w:p>
        </w:tc>
      </w:tr>
      <w:tr w:rsidR="00FE4572">
        <w:trPr>
          <w:cantSplit/>
          <w:trHeight w:val="653"/>
        </w:trPr>
        <w:tc>
          <w:tcPr>
            <w:tcW w:w="3348" w:type="dxa"/>
            <w:gridSpan w:val="2"/>
            <w:vAlign w:val="center"/>
          </w:tcPr>
          <w:p w:rsidR="00FE4572" w:rsidRPr="0073146A" w:rsidRDefault="00FE4572">
            <w:pPr>
              <w:jc w:val="center"/>
              <w:rPr>
                <w:color w:val="000000"/>
              </w:rPr>
            </w:pPr>
            <w:r w:rsidRPr="0073146A">
              <w:rPr>
                <w:rFonts w:hint="eastAsia"/>
                <w:color w:val="000000"/>
              </w:rPr>
              <w:t>投标供应商评价</w:t>
            </w:r>
          </w:p>
        </w:tc>
        <w:tc>
          <w:tcPr>
            <w:tcW w:w="900" w:type="dxa"/>
            <w:vAlign w:val="center"/>
          </w:tcPr>
          <w:p w:rsidR="00FE4572" w:rsidRPr="0073146A" w:rsidRDefault="0073146A">
            <w:pPr>
              <w:jc w:val="center"/>
              <w:rPr>
                <w:color w:val="000000"/>
              </w:rPr>
            </w:pPr>
            <w:r w:rsidRPr="0073146A">
              <w:rPr>
                <w:rFonts w:hint="eastAsia"/>
                <w:color w:val="000000"/>
              </w:rPr>
              <w:t>10</w:t>
            </w:r>
          </w:p>
        </w:tc>
        <w:tc>
          <w:tcPr>
            <w:tcW w:w="4680" w:type="dxa"/>
          </w:tcPr>
          <w:p w:rsidR="00FE4572" w:rsidRPr="0073146A" w:rsidRDefault="00FE4572">
            <w:pPr>
              <w:tabs>
                <w:tab w:val="left" w:pos="945"/>
              </w:tabs>
              <w:rPr>
                <w:color w:val="000000"/>
                <w:szCs w:val="21"/>
              </w:rPr>
            </w:pPr>
            <w:r w:rsidRPr="0073146A">
              <w:rPr>
                <w:color w:val="000000"/>
                <w:szCs w:val="21"/>
              </w:rPr>
              <w:t>根据投标文件</w:t>
            </w:r>
            <w:r w:rsidRPr="0073146A">
              <w:rPr>
                <w:rFonts w:hint="eastAsia"/>
                <w:color w:val="000000"/>
                <w:szCs w:val="21"/>
              </w:rPr>
              <w:t>的规范性、完整性，企业的规模、业绩等酌情打分</w:t>
            </w:r>
            <w:r w:rsidRPr="0073146A">
              <w:rPr>
                <w:color w:val="000000"/>
                <w:szCs w:val="21"/>
              </w:rPr>
              <w:t>。</w:t>
            </w:r>
          </w:p>
        </w:tc>
      </w:tr>
    </w:tbl>
    <w:p w:rsidR="00FE4572" w:rsidRDefault="00FE4572">
      <w:pPr>
        <w:spacing w:line="360" w:lineRule="auto"/>
        <w:rPr>
          <w:b/>
          <w:color w:val="000000"/>
          <w:sz w:val="24"/>
        </w:rPr>
      </w:pPr>
      <w:r>
        <w:rPr>
          <w:b/>
          <w:color w:val="000000"/>
          <w:sz w:val="24"/>
        </w:rPr>
        <w:t>六、定标</w:t>
      </w:r>
    </w:p>
    <w:p w:rsidR="00FE4572" w:rsidRDefault="00FE4572">
      <w:pPr>
        <w:spacing w:line="360" w:lineRule="auto"/>
        <w:ind w:firstLineChars="200" w:firstLine="482"/>
        <w:rPr>
          <w:color w:val="000000"/>
          <w:sz w:val="24"/>
        </w:rPr>
      </w:pPr>
      <w:r>
        <w:rPr>
          <w:b/>
          <w:color w:val="000000"/>
          <w:sz w:val="24"/>
        </w:rPr>
        <w:t>6.1.</w:t>
      </w:r>
      <w:r>
        <w:rPr>
          <w:color w:val="000000"/>
          <w:sz w:val="24"/>
        </w:rPr>
        <w:t>评标小组</w:t>
      </w:r>
      <w:r>
        <w:rPr>
          <w:color w:val="000000"/>
          <w:sz w:val="24"/>
          <w:lang w:val="zh-CN"/>
        </w:rPr>
        <w:t>按照得分高低顺序对投标人进行排列。</w:t>
      </w:r>
      <w:r>
        <w:rPr>
          <w:color w:val="000000"/>
          <w:sz w:val="24"/>
        </w:rPr>
        <w:t>得分相同的，按投标报价由低到高顺序排列。得分最高且排名第一的投标人将被推荐为中标候选人或者直接被确定为中标人。</w:t>
      </w:r>
    </w:p>
    <w:p w:rsidR="00FE4572" w:rsidRDefault="00FE4572">
      <w:pPr>
        <w:spacing w:line="360" w:lineRule="auto"/>
        <w:ind w:firstLineChars="200" w:firstLine="482"/>
        <w:rPr>
          <w:color w:val="000000"/>
          <w:sz w:val="24"/>
        </w:rPr>
      </w:pPr>
      <w:r>
        <w:rPr>
          <w:b/>
          <w:color w:val="000000"/>
          <w:sz w:val="24"/>
        </w:rPr>
        <w:t xml:space="preserve">6.2. </w:t>
      </w:r>
      <w:r>
        <w:rPr>
          <w:color w:val="000000"/>
          <w:sz w:val="24"/>
        </w:rPr>
        <w:t>评标小组认为所有投标报价均不合理或所有投标方案均不能满足招标人要求时，有权否决所有投标，评标小组也没有义务必须接受最低报价的投标。</w:t>
      </w:r>
    </w:p>
    <w:p w:rsidR="00FE4572" w:rsidRDefault="00FE4572">
      <w:pPr>
        <w:spacing w:line="360" w:lineRule="auto"/>
        <w:ind w:firstLineChars="196" w:firstLine="472"/>
        <w:rPr>
          <w:color w:val="000000"/>
          <w:sz w:val="24"/>
        </w:rPr>
      </w:pPr>
      <w:r>
        <w:rPr>
          <w:b/>
          <w:color w:val="000000"/>
          <w:sz w:val="24"/>
        </w:rPr>
        <w:t xml:space="preserve">6.3. </w:t>
      </w:r>
      <w:r>
        <w:rPr>
          <w:color w:val="000000"/>
          <w:sz w:val="24"/>
        </w:rPr>
        <w:t>出现下列情形之一的，招标人有权决定本次招标作废标处理：</w:t>
      </w:r>
    </w:p>
    <w:p w:rsidR="00FE4572" w:rsidRDefault="00FE4572">
      <w:pPr>
        <w:spacing w:line="360" w:lineRule="auto"/>
        <w:ind w:firstLine="560"/>
        <w:rPr>
          <w:color w:val="000000"/>
          <w:sz w:val="24"/>
        </w:rPr>
      </w:pPr>
      <w:r>
        <w:rPr>
          <w:color w:val="000000"/>
          <w:sz w:val="24"/>
        </w:rPr>
        <w:t>（</w:t>
      </w:r>
      <w:r>
        <w:rPr>
          <w:color w:val="000000"/>
          <w:sz w:val="24"/>
        </w:rPr>
        <w:t>1</w:t>
      </w:r>
      <w:r>
        <w:rPr>
          <w:color w:val="000000"/>
          <w:sz w:val="24"/>
        </w:rPr>
        <w:t>）发生影响招标公平、公正的违法、违规行为的；</w:t>
      </w:r>
    </w:p>
    <w:p w:rsidR="00FE4572" w:rsidRDefault="00FE4572">
      <w:pPr>
        <w:spacing w:line="360" w:lineRule="auto"/>
        <w:ind w:firstLine="560"/>
        <w:rPr>
          <w:color w:val="000000"/>
          <w:sz w:val="24"/>
        </w:rPr>
      </w:pPr>
      <w:r>
        <w:rPr>
          <w:color w:val="000000"/>
          <w:sz w:val="24"/>
        </w:rPr>
        <w:t>（</w:t>
      </w:r>
      <w:r>
        <w:rPr>
          <w:color w:val="000000"/>
          <w:sz w:val="24"/>
        </w:rPr>
        <w:t>2</w:t>
      </w:r>
      <w:r>
        <w:rPr>
          <w:color w:val="000000"/>
          <w:sz w:val="24"/>
        </w:rPr>
        <w:t>）投标人的投标报价均超过了采购预算不能支付的；</w:t>
      </w:r>
    </w:p>
    <w:p w:rsidR="00FE4572" w:rsidRDefault="00FE4572">
      <w:pPr>
        <w:spacing w:line="360" w:lineRule="auto"/>
        <w:ind w:firstLine="560"/>
        <w:rPr>
          <w:color w:val="000000"/>
          <w:sz w:val="24"/>
        </w:rPr>
      </w:pPr>
      <w:r>
        <w:rPr>
          <w:color w:val="000000"/>
          <w:sz w:val="24"/>
        </w:rPr>
        <w:t>（</w:t>
      </w:r>
      <w:r>
        <w:rPr>
          <w:color w:val="000000"/>
          <w:sz w:val="24"/>
        </w:rPr>
        <w:t>3</w:t>
      </w:r>
      <w:r>
        <w:rPr>
          <w:color w:val="000000"/>
          <w:sz w:val="24"/>
        </w:rPr>
        <w:t>）因重大变故，采购任务取消的。</w:t>
      </w:r>
    </w:p>
    <w:p w:rsidR="00FE4572" w:rsidRDefault="00FE4572">
      <w:pPr>
        <w:spacing w:line="360" w:lineRule="auto"/>
        <w:ind w:firstLineChars="196" w:firstLine="472"/>
        <w:rPr>
          <w:b/>
          <w:color w:val="000000"/>
          <w:sz w:val="24"/>
        </w:rPr>
      </w:pPr>
      <w:r>
        <w:rPr>
          <w:b/>
          <w:color w:val="000000"/>
          <w:sz w:val="24"/>
        </w:rPr>
        <w:t xml:space="preserve">6.4. </w:t>
      </w:r>
      <w:r>
        <w:rPr>
          <w:color w:val="000000"/>
          <w:sz w:val="24"/>
        </w:rPr>
        <w:t>对未中标的投标人，招标人不作未中标解释。</w:t>
      </w:r>
    </w:p>
    <w:p w:rsidR="00FE4572" w:rsidRDefault="00FE4572">
      <w:pPr>
        <w:spacing w:line="360" w:lineRule="auto"/>
        <w:rPr>
          <w:b/>
          <w:color w:val="000000"/>
          <w:sz w:val="24"/>
        </w:rPr>
      </w:pPr>
      <w:r>
        <w:rPr>
          <w:b/>
          <w:color w:val="000000"/>
          <w:sz w:val="24"/>
        </w:rPr>
        <w:t>七、中标通知书及合同的签订</w:t>
      </w:r>
    </w:p>
    <w:p w:rsidR="00FE4572" w:rsidRDefault="00FE4572">
      <w:pPr>
        <w:spacing w:line="360" w:lineRule="auto"/>
        <w:ind w:rightChars="-2" w:right="-4" w:firstLineChars="197" w:firstLine="475"/>
        <w:rPr>
          <w:color w:val="000000"/>
          <w:sz w:val="24"/>
        </w:rPr>
      </w:pPr>
      <w:r>
        <w:rPr>
          <w:b/>
          <w:color w:val="000000"/>
          <w:sz w:val="24"/>
        </w:rPr>
        <w:t xml:space="preserve">7.1. </w:t>
      </w:r>
      <w:r>
        <w:rPr>
          <w:color w:val="000000"/>
          <w:kern w:val="0"/>
          <w:sz w:val="24"/>
        </w:rPr>
        <w:t>经评标确定的中标人，即向中标人发出中标通知书。</w:t>
      </w:r>
    </w:p>
    <w:p w:rsidR="00FE4572" w:rsidRDefault="00FE4572">
      <w:pPr>
        <w:widowControl/>
        <w:spacing w:line="360" w:lineRule="auto"/>
        <w:ind w:rightChars="-2" w:right="-4" w:firstLineChars="197" w:firstLine="475"/>
        <w:jc w:val="left"/>
        <w:rPr>
          <w:color w:val="000000"/>
          <w:kern w:val="0"/>
          <w:sz w:val="24"/>
        </w:rPr>
      </w:pPr>
      <w:r>
        <w:rPr>
          <w:b/>
          <w:color w:val="000000"/>
          <w:sz w:val="24"/>
        </w:rPr>
        <w:t xml:space="preserve">7.2. </w:t>
      </w:r>
      <w:r>
        <w:rPr>
          <w:color w:val="000000"/>
          <w:kern w:val="0"/>
          <w:sz w:val="24"/>
        </w:rPr>
        <w:t>中标人收到中标通知书后，应在</w:t>
      </w:r>
      <w:r>
        <w:rPr>
          <w:rFonts w:hint="eastAsia"/>
          <w:color w:val="000000"/>
          <w:kern w:val="0"/>
          <w:sz w:val="24"/>
        </w:rPr>
        <w:t>1</w:t>
      </w:r>
      <w:r>
        <w:rPr>
          <w:color w:val="000000"/>
          <w:kern w:val="0"/>
          <w:sz w:val="24"/>
        </w:rPr>
        <w:t>5</w:t>
      </w:r>
      <w:r>
        <w:rPr>
          <w:color w:val="000000"/>
          <w:kern w:val="0"/>
          <w:sz w:val="24"/>
        </w:rPr>
        <w:t>日内与招标人签订供货</w:t>
      </w:r>
      <w:r>
        <w:rPr>
          <w:color w:val="000000"/>
          <w:sz w:val="24"/>
        </w:rPr>
        <w:t>合同，</w:t>
      </w:r>
      <w:r>
        <w:rPr>
          <w:color w:val="000000"/>
          <w:kern w:val="0"/>
          <w:sz w:val="24"/>
        </w:rPr>
        <w:t>过期视为放弃中标。</w:t>
      </w:r>
    </w:p>
    <w:p w:rsidR="00FE4572" w:rsidRDefault="00FE4572">
      <w:pPr>
        <w:spacing w:line="360" w:lineRule="auto"/>
        <w:ind w:firstLineChars="200" w:firstLine="482"/>
        <w:rPr>
          <w:color w:val="000000"/>
          <w:kern w:val="0"/>
          <w:sz w:val="24"/>
        </w:rPr>
      </w:pPr>
      <w:r>
        <w:rPr>
          <w:b/>
          <w:color w:val="000000"/>
          <w:sz w:val="24"/>
        </w:rPr>
        <w:t xml:space="preserve">7.3. </w:t>
      </w:r>
      <w:r>
        <w:rPr>
          <w:color w:val="000000"/>
          <w:kern w:val="0"/>
          <w:sz w:val="24"/>
        </w:rPr>
        <w:t>本招标文件和中标人的投标文件包括中标人所作出的各种书面承诺将作为招标人与中标人双方签订合同的依据，并作为合同的附件与合同具有同等法律效力。</w:t>
      </w:r>
    </w:p>
    <w:p w:rsidR="00FE4572" w:rsidRDefault="00FE4572">
      <w:pPr>
        <w:spacing w:line="360" w:lineRule="auto"/>
        <w:ind w:firstLineChars="200" w:firstLine="482"/>
        <w:rPr>
          <w:rFonts w:eastAsia="黑体"/>
          <w:color w:val="000000"/>
          <w:sz w:val="24"/>
        </w:rPr>
      </w:pPr>
      <w:r>
        <w:rPr>
          <w:b/>
          <w:color w:val="000000"/>
          <w:sz w:val="24"/>
        </w:rPr>
        <w:t xml:space="preserve">7.4. </w:t>
      </w:r>
      <w:r>
        <w:rPr>
          <w:color w:val="000000"/>
          <w:sz w:val="24"/>
        </w:rPr>
        <w:t>如投标人中标后悔标或在履行合同过程中有严重违约行为，招标人将取消该投标人本次中标资格及今后两年内</w:t>
      </w:r>
      <w:r>
        <w:rPr>
          <w:rFonts w:hint="eastAsia"/>
          <w:color w:val="000000"/>
          <w:sz w:val="24"/>
        </w:rPr>
        <w:t>参与招标人组织或委托的任何招标项目</w:t>
      </w:r>
      <w:r>
        <w:rPr>
          <w:color w:val="000000"/>
          <w:sz w:val="24"/>
        </w:rPr>
        <w:t>的投标资格。</w:t>
      </w:r>
    </w:p>
    <w:p w:rsidR="00FE4572" w:rsidRDefault="00FE4572">
      <w:pPr>
        <w:spacing w:line="360" w:lineRule="auto"/>
        <w:rPr>
          <w:b/>
          <w:color w:val="000000"/>
          <w:sz w:val="24"/>
        </w:rPr>
      </w:pPr>
      <w:r>
        <w:rPr>
          <w:b/>
          <w:color w:val="000000"/>
          <w:sz w:val="24"/>
        </w:rPr>
        <w:lastRenderedPageBreak/>
        <w:t>八、其他</w:t>
      </w:r>
    </w:p>
    <w:p w:rsidR="00FE4572" w:rsidRDefault="00FE4572">
      <w:pPr>
        <w:spacing w:line="360" w:lineRule="auto"/>
        <w:ind w:firstLineChars="200" w:firstLine="480"/>
        <w:rPr>
          <w:color w:val="000000"/>
          <w:sz w:val="24"/>
        </w:rPr>
      </w:pPr>
      <w:r>
        <w:rPr>
          <w:color w:val="000000"/>
          <w:sz w:val="24"/>
        </w:rPr>
        <w:t>8.1.</w:t>
      </w:r>
      <w:r>
        <w:rPr>
          <w:color w:val="000000"/>
          <w:sz w:val="24"/>
        </w:rPr>
        <w:t>本次招标不收投标保证金</w:t>
      </w:r>
      <w:r>
        <w:rPr>
          <w:rFonts w:hint="eastAsia"/>
          <w:color w:val="000000"/>
          <w:sz w:val="24"/>
        </w:rPr>
        <w:t>和</w:t>
      </w:r>
      <w:r>
        <w:rPr>
          <w:color w:val="000000"/>
          <w:sz w:val="24"/>
        </w:rPr>
        <w:t>中标服务费。</w:t>
      </w:r>
    </w:p>
    <w:p w:rsidR="00FE4572" w:rsidRDefault="00FE4572">
      <w:pPr>
        <w:spacing w:line="360" w:lineRule="auto"/>
        <w:ind w:firstLineChars="200" w:firstLine="480"/>
        <w:rPr>
          <w:color w:val="000000"/>
          <w:sz w:val="24"/>
        </w:rPr>
      </w:pPr>
      <w:r>
        <w:rPr>
          <w:color w:val="000000"/>
          <w:sz w:val="24"/>
        </w:rPr>
        <w:t>8.2.</w:t>
      </w:r>
      <w:r>
        <w:rPr>
          <w:color w:val="000000"/>
          <w:sz w:val="24"/>
        </w:rPr>
        <w:t>投标人无论中标与否，招标人不承担投标人参加投标的任何费用。</w:t>
      </w:r>
    </w:p>
    <w:p w:rsidR="00FE4572" w:rsidRDefault="00FE4572">
      <w:pPr>
        <w:spacing w:line="360" w:lineRule="auto"/>
        <w:ind w:firstLineChars="298" w:firstLine="1340"/>
        <w:rPr>
          <w:b/>
          <w:color w:val="000000"/>
          <w:spacing w:val="4"/>
          <w:sz w:val="44"/>
          <w:szCs w:val="44"/>
        </w:rPr>
      </w:pPr>
    </w:p>
    <w:p w:rsidR="00FE4572" w:rsidRDefault="00FE4572">
      <w:pPr>
        <w:spacing w:line="360" w:lineRule="auto"/>
        <w:ind w:firstLineChars="298" w:firstLine="1340"/>
        <w:rPr>
          <w:b/>
          <w:color w:val="000000"/>
          <w:sz w:val="44"/>
          <w:szCs w:val="44"/>
        </w:rPr>
      </w:pPr>
      <w:r>
        <w:rPr>
          <w:rFonts w:hint="eastAsia"/>
          <w:b/>
          <w:color w:val="000000"/>
          <w:spacing w:val="4"/>
          <w:sz w:val="44"/>
          <w:szCs w:val="44"/>
        </w:rPr>
        <w:t>第三部分</w:t>
      </w:r>
      <w:r>
        <w:rPr>
          <w:rFonts w:hint="eastAsia"/>
          <w:b/>
          <w:color w:val="000000"/>
          <w:sz w:val="44"/>
          <w:szCs w:val="44"/>
        </w:rPr>
        <w:t>招标货物及有关说明</w:t>
      </w:r>
    </w:p>
    <w:p w:rsidR="00FE4572" w:rsidRDefault="00FE4572">
      <w:pPr>
        <w:snapToGrid w:val="0"/>
        <w:spacing w:line="360" w:lineRule="auto"/>
        <w:jc w:val="center"/>
        <w:rPr>
          <w:rFonts w:ascii="宋体"/>
          <w:b/>
          <w:sz w:val="24"/>
        </w:rPr>
      </w:pPr>
    </w:p>
    <w:p w:rsidR="00FE4572" w:rsidRDefault="00FE4572">
      <w:pPr>
        <w:widowControl/>
        <w:numPr>
          <w:ilvl w:val="0"/>
          <w:numId w:val="1"/>
        </w:numPr>
        <w:spacing w:line="360" w:lineRule="auto"/>
        <w:jc w:val="left"/>
        <w:rPr>
          <w:rFonts w:ascii="宋体" w:hAnsi="宋体"/>
          <w:sz w:val="24"/>
        </w:rPr>
      </w:pPr>
      <w:r>
        <w:rPr>
          <w:rFonts w:ascii="宋体" w:hAnsi="宋体" w:hint="eastAsia"/>
          <w:b/>
          <w:sz w:val="24"/>
        </w:rPr>
        <w:t>总则</w:t>
      </w:r>
    </w:p>
    <w:p w:rsidR="00FE4572" w:rsidRPr="004970E0" w:rsidRDefault="00FE4572" w:rsidP="004970E0">
      <w:pPr>
        <w:spacing w:line="360" w:lineRule="auto"/>
        <w:ind w:firstLineChars="200" w:firstLine="480"/>
        <w:rPr>
          <w:bCs/>
          <w:color w:val="000000"/>
          <w:spacing w:val="4"/>
          <w:sz w:val="24"/>
        </w:rPr>
      </w:pPr>
      <w:r>
        <w:rPr>
          <w:rFonts w:ascii="宋体" w:hAnsi="宋体" w:hint="eastAsia"/>
          <w:color w:val="000000"/>
          <w:sz w:val="24"/>
        </w:rPr>
        <w:t>本次招标的项目及范围：华中科技大学无锡研究院关于</w:t>
      </w:r>
      <w:r w:rsidR="00C427A8">
        <w:rPr>
          <w:rFonts w:ascii="宋体" w:hAnsi="宋体" w:hint="eastAsia"/>
          <w:color w:val="000000"/>
          <w:sz w:val="24"/>
        </w:rPr>
        <w:t>激光干涉仪</w:t>
      </w:r>
      <w:r>
        <w:rPr>
          <w:rFonts w:ascii="宋体" w:hAnsi="宋体" w:hint="eastAsia"/>
          <w:color w:val="000000"/>
          <w:sz w:val="24"/>
        </w:rPr>
        <w:t>采购</w:t>
      </w:r>
    </w:p>
    <w:p w:rsidR="00FE4572" w:rsidRDefault="00FE4572">
      <w:pPr>
        <w:widowControl/>
        <w:numPr>
          <w:ilvl w:val="0"/>
          <w:numId w:val="2"/>
        </w:numPr>
        <w:tabs>
          <w:tab w:val="clear" w:pos="840"/>
          <w:tab w:val="left" w:pos="567"/>
        </w:tabs>
        <w:spacing w:line="360" w:lineRule="auto"/>
        <w:ind w:left="567" w:hanging="567"/>
        <w:jc w:val="left"/>
        <w:rPr>
          <w:rFonts w:ascii="宋体" w:hAnsi="宋体"/>
          <w:sz w:val="24"/>
        </w:rPr>
      </w:pPr>
      <w:r>
        <w:rPr>
          <w:rFonts w:ascii="宋体" w:hAnsi="宋体" w:hint="eastAsia"/>
          <w:color w:val="000000"/>
          <w:sz w:val="24"/>
        </w:rPr>
        <w:t>项目完工</w:t>
      </w:r>
      <w:r>
        <w:rPr>
          <w:rFonts w:ascii="宋体" w:hAnsi="宋体" w:hint="eastAsia"/>
          <w:sz w:val="24"/>
        </w:rPr>
        <w:t>及验收时间：</w:t>
      </w:r>
      <w:r w:rsidR="007E0CD1">
        <w:rPr>
          <w:rFonts w:ascii="宋体" w:hAnsi="宋体" w:hint="eastAsia"/>
          <w:sz w:val="24"/>
        </w:rPr>
        <w:t>2017.</w:t>
      </w:r>
      <w:r w:rsidR="00A859E5">
        <w:rPr>
          <w:rFonts w:ascii="宋体" w:hAnsi="宋体"/>
          <w:sz w:val="24"/>
        </w:rPr>
        <w:t>6</w:t>
      </w:r>
      <w:r w:rsidR="007E0CD1">
        <w:rPr>
          <w:rFonts w:ascii="宋体" w:hAnsi="宋体" w:hint="eastAsia"/>
          <w:sz w:val="24"/>
        </w:rPr>
        <w:t>.</w:t>
      </w:r>
      <w:r w:rsidR="008F3ED9">
        <w:rPr>
          <w:rFonts w:ascii="宋体" w:hAnsi="宋体" w:hint="eastAsia"/>
          <w:sz w:val="24"/>
        </w:rPr>
        <w:t>10</w:t>
      </w:r>
      <w:r w:rsidR="007E0CD1">
        <w:rPr>
          <w:rFonts w:ascii="宋体" w:hAnsi="宋体" w:hint="eastAsia"/>
          <w:sz w:val="24"/>
        </w:rPr>
        <w:t>号之前</w:t>
      </w:r>
      <w:r>
        <w:rPr>
          <w:rFonts w:ascii="宋体" w:hAnsi="宋体" w:hint="eastAsia"/>
          <w:sz w:val="24"/>
        </w:rPr>
        <w:t>完成生产、运输、安装、验收并完成现场清理工作。</w:t>
      </w:r>
    </w:p>
    <w:p w:rsidR="00FE4572" w:rsidRDefault="00FE4572">
      <w:pPr>
        <w:widowControl/>
        <w:numPr>
          <w:ilvl w:val="0"/>
          <w:numId w:val="2"/>
        </w:numPr>
        <w:tabs>
          <w:tab w:val="clear" w:pos="840"/>
          <w:tab w:val="left" w:pos="567"/>
        </w:tabs>
        <w:spacing w:line="360" w:lineRule="auto"/>
        <w:ind w:left="567" w:hanging="567"/>
        <w:jc w:val="left"/>
        <w:rPr>
          <w:rFonts w:ascii="宋体" w:hAnsi="宋体"/>
          <w:sz w:val="24"/>
        </w:rPr>
      </w:pPr>
      <w:r>
        <w:rPr>
          <w:rFonts w:ascii="宋体" w:hAnsi="宋体" w:hint="eastAsia"/>
          <w:sz w:val="24"/>
        </w:rPr>
        <w:t>招标人有权在签订合同时对项目方案作适当修改调整或对产品数量作适量增加或减少。</w:t>
      </w:r>
    </w:p>
    <w:p w:rsidR="007F05B9" w:rsidRPr="007F05B9" w:rsidRDefault="00FE4572" w:rsidP="007F05B9">
      <w:pPr>
        <w:widowControl/>
        <w:numPr>
          <w:ilvl w:val="0"/>
          <w:numId w:val="1"/>
        </w:numPr>
        <w:spacing w:line="360" w:lineRule="auto"/>
        <w:jc w:val="left"/>
        <w:rPr>
          <w:rFonts w:ascii="宋体" w:hAnsi="宋体"/>
          <w:b/>
          <w:sz w:val="24"/>
        </w:rPr>
      </w:pPr>
      <w:bookmarkStart w:id="8" w:name="_Toc508094842"/>
      <w:bookmarkStart w:id="9" w:name="_Toc508095716"/>
      <w:bookmarkStart w:id="10" w:name="_Toc9876857"/>
      <w:bookmarkStart w:id="11" w:name="_Toc14492260"/>
      <w:r w:rsidRPr="004947CD">
        <w:rPr>
          <w:rFonts w:ascii="宋体" w:hAnsi="宋体" w:hint="eastAsia"/>
          <w:b/>
          <w:sz w:val="24"/>
        </w:rPr>
        <w:t>项目</w:t>
      </w:r>
      <w:bookmarkEnd w:id="8"/>
      <w:bookmarkEnd w:id="9"/>
      <w:bookmarkEnd w:id="10"/>
      <w:bookmarkEnd w:id="11"/>
      <w:r w:rsidRPr="004947CD">
        <w:rPr>
          <w:rFonts w:ascii="宋体" w:hAnsi="宋体" w:hint="eastAsia"/>
          <w:b/>
          <w:sz w:val="24"/>
        </w:rPr>
        <w:t>具体内容</w:t>
      </w:r>
    </w:p>
    <w:p w:rsidR="004947CD" w:rsidRPr="003771B8" w:rsidRDefault="004A45CF" w:rsidP="003771B8">
      <w:pPr>
        <w:spacing w:line="360" w:lineRule="auto"/>
        <w:ind w:firstLineChars="200" w:firstLine="480"/>
        <w:rPr>
          <w:rFonts w:ascii="宋体" w:hAnsi="宋体"/>
          <w:color w:val="000000"/>
          <w:sz w:val="24"/>
        </w:rPr>
      </w:pPr>
      <w:r>
        <w:rPr>
          <w:rFonts w:hint="eastAsia"/>
          <w:sz w:val="24"/>
        </w:rPr>
        <w:t>2.1</w:t>
      </w:r>
      <w:r>
        <w:rPr>
          <w:rFonts w:hint="eastAsia"/>
          <w:sz w:val="24"/>
        </w:rPr>
        <w:t>、</w:t>
      </w:r>
      <w:r w:rsidR="004947CD" w:rsidRPr="003771B8">
        <w:rPr>
          <w:rFonts w:ascii="宋体" w:hAnsi="宋体" w:hint="eastAsia"/>
          <w:color w:val="000000"/>
          <w:sz w:val="24"/>
        </w:rPr>
        <w:t>产品名称：</w:t>
      </w:r>
      <w:r w:rsidR="00C427A8" w:rsidRPr="003771B8">
        <w:rPr>
          <w:rFonts w:ascii="宋体" w:hAnsi="宋体" w:hint="eastAsia"/>
          <w:color w:val="000000"/>
          <w:sz w:val="24"/>
        </w:rPr>
        <w:t>激光干涉仪</w:t>
      </w:r>
    </w:p>
    <w:p w:rsidR="004947CD" w:rsidRPr="003771B8" w:rsidRDefault="004947CD" w:rsidP="003771B8">
      <w:pPr>
        <w:spacing w:line="360" w:lineRule="auto"/>
        <w:ind w:firstLineChars="200" w:firstLine="480"/>
        <w:rPr>
          <w:rFonts w:ascii="宋体" w:hAnsi="宋体"/>
          <w:color w:val="000000"/>
          <w:sz w:val="24"/>
        </w:rPr>
      </w:pPr>
      <w:r w:rsidRPr="003771B8">
        <w:rPr>
          <w:rFonts w:ascii="宋体" w:hAnsi="宋体" w:hint="eastAsia"/>
          <w:color w:val="000000"/>
          <w:sz w:val="24"/>
        </w:rPr>
        <w:t>规格型号：</w:t>
      </w:r>
    </w:p>
    <w:p w:rsidR="00DD10F2" w:rsidRPr="003771B8" w:rsidRDefault="00DD10F2" w:rsidP="003771B8">
      <w:pPr>
        <w:spacing w:line="360" w:lineRule="auto"/>
        <w:ind w:firstLineChars="200" w:firstLine="480"/>
        <w:rPr>
          <w:rFonts w:ascii="宋体" w:hAnsi="宋体"/>
          <w:color w:val="000000"/>
          <w:sz w:val="24"/>
        </w:rPr>
      </w:pPr>
      <w:bookmarkStart w:id="12" w:name="_Toc467683513"/>
      <w:r w:rsidRPr="003771B8">
        <w:rPr>
          <w:rFonts w:ascii="宋体" w:hAnsi="宋体" w:hint="eastAsia"/>
          <w:color w:val="000000"/>
          <w:sz w:val="24"/>
        </w:rPr>
        <w:t>在常见的工业机器人应用中，机器人第七轴载板承载机器人运动的过程中，根据应用的需要，要确定机器人的状态，主要有机器人的位置、转角等参数，如下图标识所示，其中，重点关注X向定位及A、B、C三转动角度参数的测量。</w:t>
      </w:r>
    </w:p>
    <w:p w:rsidR="00DD10F2" w:rsidRPr="000A4B32" w:rsidRDefault="003771B8" w:rsidP="00DD10F2">
      <w:pPr>
        <w:pStyle w:val="af3"/>
      </w:pPr>
      <w:r>
        <w:object w:dxaOrig="18376" w:dyaOrig="12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15pt;height:249.95pt" o:ole="">
            <v:imagedata r:id="rId8" o:title=""/>
          </v:shape>
          <o:OLEObject Type="Embed" ProgID="Visio.Drawing.15" ShapeID="_x0000_i1025" DrawAspect="Content" ObjectID="_1555249373" r:id="rId9"/>
        </w:object>
      </w:r>
    </w:p>
    <w:p w:rsidR="00DD10F2" w:rsidRPr="003771B8" w:rsidRDefault="00DD10F2" w:rsidP="00DD10F2">
      <w:pPr>
        <w:pStyle w:val="a0"/>
        <w:spacing w:after="156"/>
        <w:rPr>
          <w:color w:val="000000"/>
          <w:sz w:val="24"/>
          <w:szCs w:val="24"/>
        </w:rPr>
      </w:pPr>
      <w:r w:rsidRPr="003771B8">
        <w:rPr>
          <w:rFonts w:hint="eastAsia"/>
          <w:color w:val="000000"/>
          <w:sz w:val="24"/>
          <w:szCs w:val="24"/>
        </w:rPr>
        <w:t>涉及机器人底座的参数</w:t>
      </w:r>
    </w:p>
    <w:p w:rsidR="00DD10F2" w:rsidRPr="003771B8" w:rsidRDefault="00DD10F2" w:rsidP="003771B8">
      <w:pPr>
        <w:spacing w:line="360" w:lineRule="auto"/>
        <w:ind w:left="120" w:firstLine="480"/>
        <w:rPr>
          <w:color w:val="000000"/>
          <w:sz w:val="24"/>
        </w:rPr>
      </w:pPr>
      <w:r w:rsidRPr="003771B8">
        <w:rPr>
          <w:rFonts w:hint="eastAsia"/>
          <w:color w:val="000000"/>
          <w:sz w:val="24"/>
        </w:rPr>
        <w:lastRenderedPageBreak/>
        <w:t>实际应用中，第七轴（导轨）长度约</w:t>
      </w:r>
      <w:r w:rsidRPr="003771B8">
        <w:rPr>
          <w:rFonts w:hint="eastAsia"/>
          <w:color w:val="000000"/>
          <w:sz w:val="24"/>
        </w:rPr>
        <w:t>80</w:t>
      </w:r>
      <w:r w:rsidRPr="003771B8">
        <w:rPr>
          <w:rFonts w:hint="eastAsia"/>
          <w:color w:val="000000"/>
          <w:sz w:val="24"/>
        </w:rPr>
        <w:t>米，机器人在应用中，受载板与导轨连接形式、机器人末端负载等因素的影响，载板（机器人）在导轨上位置精度不满足应用要求，载板（机器人）在机器人导轨上会有旋转、翻转等角度误差，同样也不满足精度要求。</w:t>
      </w:r>
    </w:p>
    <w:p w:rsidR="003771B8" w:rsidRPr="003771B8" w:rsidRDefault="00DD10F2" w:rsidP="003771B8">
      <w:pPr>
        <w:spacing w:line="360" w:lineRule="auto"/>
        <w:rPr>
          <w:color w:val="000000"/>
          <w:sz w:val="24"/>
        </w:rPr>
      </w:pPr>
      <w:r w:rsidRPr="003771B8">
        <w:rPr>
          <w:rFonts w:hint="eastAsia"/>
          <w:color w:val="000000"/>
          <w:sz w:val="24"/>
        </w:rPr>
        <w:t>因而，需要引入第三方测量工具对机器人位置精度进行检测。检测的基准在导轨的一侧（检测范围约</w:t>
      </w:r>
      <w:r w:rsidRPr="003771B8">
        <w:rPr>
          <w:rFonts w:hint="eastAsia"/>
          <w:color w:val="000000"/>
          <w:sz w:val="24"/>
        </w:rPr>
        <w:t>80</w:t>
      </w:r>
      <w:r w:rsidRPr="003771B8">
        <w:rPr>
          <w:rFonts w:hint="eastAsia"/>
          <w:color w:val="000000"/>
          <w:sz w:val="24"/>
        </w:rPr>
        <w:t>米）初步估计，载板上导轨位置误差主要有长度方向±</w:t>
      </w:r>
      <w:r w:rsidRPr="003771B8">
        <w:rPr>
          <w:rFonts w:hint="eastAsia"/>
          <w:color w:val="000000"/>
          <w:sz w:val="24"/>
        </w:rPr>
        <w:t>10mm</w:t>
      </w:r>
      <w:r w:rsidRPr="003771B8">
        <w:rPr>
          <w:rFonts w:hint="eastAsia"/>
          <w:color w:val="000000"/>
          <w:sz w:val="24"/>
        </w:rPr>
        <w:t>，沿导轨的长度方向的转动，约±</w:t>
      </w:r>
      <w:r w:rsidRPr="003771B8">
        <w:rPr>
          <w:rFonts w:hint="eastAsia"/>
          <w:color w:val="000000"/>
          <w:sz w:val="24"/>
        </w:rPr>
        <w:t>6</w:t>
      </w:r>
      <w:r w:rsidRPr="003771B8">
        <w:rPr>
          <w:rFonts w:hint="eastAsia"/>
          <w:color w:val="000000"/>
          <w:sz w:val="24"/>
        </w:rPr>
        <w:t>度（</w:t>
      </w:r>
      <w:r w:rsidRPr="003771B8">
        <w:rPr>
          <w:rFonts w:hint="eastAsia"/>
          <w:color w:val="000000"/>
          <w:sz w:val="24"/>
        </w:rPr>
        <w:t>arctan</w:t>
      </w:r>
      <w:r w:rsidRPr="003771B8">
        <w:rPr>
          <w:color w:val="000000"/>
          <w:sz w:val="24"/>
        </w:rPr>
        <w:t>0.1</w:t>
      </w:r>
      <w:r w:rsidRPr="003771B8">
        <w:rPr>
          <w:rFonts w:hint="eastAsia"/>
          <w:color w:val="000000"/>
          <w:sz w:val="24"/>
        </w:rPr>
        <w:t>弧度），沿导轨长度方向的翻转，约±</w:t>
      </w:r>
      <w:r w:rsidRPr="003771B8">
        <w:rPr>
          <w:rFonts w:hint="eastAsia"/>
          <w:color w:val="000000"/>
          <w:sz w:val="24"/>
        </w:rPr>
        <w:t>6</w:t>
      </w:r>
      <w:r w:rsidRPr="003771B8">
        <w:rPr>
          <w:rFonts w:hint="eastAsia"/>
          <w:color w:val="000000"/>
          <w:sz w:val="24"/>
        </w:rPr>
        <w:t>度（</w:t>
      </w:r>
      <w:r w:rsidRPr="003771B8">
        <w:rPr>
          <w:rFonts w:hint="eastAsia"/>
          <w:color w:val="000000"/>
          <w:sz w:val="24"/>
        </w:rPr>
        <w:t>arctan</w:t>
      </w:r>
      <w:r w:rsidRPr="003771B8">
        <w:rPr>
          <w:color w:val="000000"/>
          <w:sz w:val="24"/>
        </w:rPr>
        <w:t>0.1</w:t>
      </w:r>
      <w:r w:rsidRPr="003771B8">
        <w:rPr>
          <w:rFonts w:hint="eastAsia"/>
          <w:color w:val="000000"/>
          <w:sz w:val="24"/>
        </w:rPr>
        <w:t>弧度），沿导轨宽度方向的翻转，约±</w:t>
      </w:r>
      <w:r w:rsidRPr="003771B8">
        <w:rPr>
          <w:rFonts w:hint="eastAsia"/>
          <w:color w:val="000000"/>
          <w:sz w:val="24"/>
        </w:rPr>
        <w:t>6</w:t>
      </w:r>
      <w:r w:rsidRPr="003771B8">
        <w:rPr>
          <w:rFonts w:hint="eastAsia"/>
          <w:color w:val="000000"/>
          <w:sz w:val="24"/>
        </w:rPr>
        <w:t>度（</w:t>
      </w:r>
      <w:r w:rsidRPr="003771B8">
        <w:rPr>
          <w:rFonts w:hint="eastAsia"/>
          <w:color w:val="000000"/>
          <w:sz w:val="24"/>
        </w:rPr>
        <w:t>arctan</w:t>
      </w:r>
      <w:r w:rsidRPr="003771B8">
        <w:rPr>
          <w:color w:val="000000"/>
          <w:sz w:val="24"/>
        </w:rPr>
        <w:t>0.1</w:t>
      </w:r>
      <w:r w:rsidRPr="003771B8">
        <w:rPr>
          <w:rFonts w:hint="eastAsia"/>
          <w:color w:val="000000"/>
          <w:sz w:val="24"/>
        </w:rPr>
        <w:t>弧度）。</w:t>
      </w:r>
    </w:p>
    <w:bookmarkEnd w:id="12"/>
    <w:p w:rsidR="003771B8" w:rsidRPr="003771B8" w:rsidRDefault="003771B8" w:rsidP="003771B8">
      <w:pPr>
        <w:spacing w:line="360" w:lineRule="auto"/>
        <w:ind w:left="120" w:firstLine="480"/>
        <w:rPr>
          <w:color w:val="000000"/>
          <w:sz w:val="24"/>
        </w:rPr>
      </w:pPr>
      <w:r w:rsidRPr="003771B8">
        <w:rPr>
          <w:rFonts w:hint="eastAsia"/>
          <w:color w:val="000000"/>
          <w:sz w:val="24"/>
        </w:rPr>
        <w:t>以下功能要求建立于</w:t>
      </w:r>
      <w:r w:rsidRPr="003771B8">
        <w:rPr>
          <w:rFonts w:hint="eastAsia"/>
          <w:color w:val="000000"/>
          <w:sz w:val="24"/>
        </w:rPr>
        <w:t>1</w:t>
      </w:r>
      <w:r w:rsidRPr="003771B8">
        <w:rPr>
          <w:rFonts w:hint="eastAsia"/>
          <w:color w:val="000000"/>
          <w:sz w:val="24"/>
        </w:rPr>
        <w:t>中需求上，并同时考虑后续其他项目可能之需求。</w:t>
      </w:r>
    </w:p>
    <w:p w:rsidR="003771B8" w:rsidRPr="003771B8" w:rsidRDefault="003771B8" w:rsidP="003771B8">
      <w:pPr>
        <w:spacing w:line="360" w:lineRule="auto"/>
        <w:rPr>
          <w:color w:val="000000"/>
          <w:sz w:val="24"/>
        </w:rPr>
      </w:pPr>
      <w:r w:rsidRPr="003771B8">
        <w:rPr>
          <w:rFonts w:hint="eastAsia"/>
          <w:color w:val="000000"/>
          <w:sz w:val="24"/>
        </w:rPr>
        <w:t>2.2</w:t>
      </w:r>
      <w:r w:rsidRPr="003771B8">
        <w:rPr>
          <w:rFonts w:hint="eastAsia"/>
          <w:color w:val="000000"/>
          <w:sz w:val="24"/>
        </w:rPr>
        <w:t>、主要功能</w:t>
      </w:r>
    </w:p>
    <w:p w:rsidR="003771B8" w:rsidRPr="003771B8" w:rsidRDefault="003771B8" w:rsidP="003771B8">
      <w:pPr>
        <w:pStyle w:val="a1"/>
        <w:numPr>
          <w:ilvl w:val="0"/>
          <w:numId w:val="8"/>
        </w:numPr>
        <w:spacing w:before="156" w:after="156"/>
        <w:rPr>
          <w:color w:val="000000"/>
          <w:szCs w:val="24"/>
        </w:rPr>
      </w:pPr>
      <w:r w:rsidRPr="003771B8">
        <w:rPr>
          <w:rFonts w:hint="eastAsia"/>
          <w:color w:val="000000"/>
          <w:szCs w:val="24"/>
        </w:rPr>
        <w:t>长度测量</w:t>
      </w:r>
    </w:p>
    <w:p w:rsidR="003771B8" w:rsidRPr="003771B8" w:rsidRDefault="003771B8" w:rsidP="003771B8">
      <w:pPr>
        <w:ind w:left="120" w:firstLine="480"/>
        <w:rPr>
          <w:color w:val="000000"/>
          <w:sz w:val="24"/>
        </w:rPr>
      </w:pPr>
      <w:r w:rsidRPr="003771B8">
        <w:rPr>
          <w:rFonts w:hint="eastAsia"/>
          <w:color w:val="000000"/>
          <w:sz w:val="24"/>
        </w:rPr>
        <w:t>如图</w:t>
      </w:r>
      <w:r w:rsidRPr="003771B8">
        <w:rPr>
          <w:rFonts w:hint="eastAsia"/>
          <w:color w:val="000000"/>
          <w:sz w:val="24"/>
        </w:rPr>
        <w:t>1</w:t>
      </w:r>
      <w:r w:rsidRPr="003771B8">
        <w:rPr>
          <w:rFonts w:hint="eastAsia"/>
          <w:color w:val="000000"/>
          <w:sz w:val="24"/>
        </w:rPr>
        <w:t>所示，长度测量为</w:t>
      </w:r>
      <w:r w:rsidRPr="003771B8">
        <w:rPr>
          <w:rFonts w:hint="eastAsia"/>
          <w:color w:val="000000"/>
          <w:sz w:val="24"/>
        </w:rPr>
        <w:t>X</w:t>
      </w:r>
      <w:r w:rsidRPr="003771B8">
        <w:rPr>
          <w:rFonts w:hint="eastAsia"/>
          <w:color w:val="000000"/>
          <w:sz w:val="24"/>
        </w:rPr>
        <w:t>轴向示意，在整个导轨</w:t>
      </w:r>
      <w:r w:rsidRPr="003771B8">
        <w:rPr>
          <w:rFonts w:hint="eastAsia"/>
          <w:color w:val="000000"/>
          <w:sz w:val="24"/>
        </w:rPr>
        <w:t>80</w:t>
      </w:r>
      <w:r w:rsidRPr="003771B8">
        <w:rPr>
          <w:rFonts w:hint="eastAsia"/>
          <w:color w:val="000000"/>
          <w:sz w:val="24"/>
        </w:rPr>
        <w:t>米长度范围内，能够测量出机器人（滑车）停止的位置，测量的起点位于导轨一端。该参数的测量精度不低于</w:t>
      </w:r>
      <w:r w:rsidRPr="003771B8">
        <w:rPr>
          <w:rFonts w:hint="eastAsia"/>
          <w:color w:val="000000"/>
          <w:sz w:val="24"/>
        </w:rPr>
        <w:t>0.05mm</w:t>
      </w:r>
      <w:r w:rsidRPr="003771B8">
        <w:rPr>
          <w:rFonts w:hint="eastAsia"/>
          <w:color w:val="000000"/>
          <w:sz w:val="24"/>
        </w:rPr>
        <w:t>。</w:t>
      </w:r>
    </w:p>
    <w:p w:rsidR="003771B8" w:rsidRPr="003771B8" w:rsidRDefault="003771B8" w:rsidP="003771B8">
      <w:pPr>
        <w:pStyle w:val="a1"/>
        <w:numPr>
          <w:ilvl w:val="0"/>
          <w:numId w:val="8"/>
        </w:numPr>
        <w:spacing w:before="156" w:after="156"/>
        <w:rPr>
          <w:color w:val="000000"/>
          <w:szCs w:val="24"/>
        </w:rPr>
      </w:pPr>
      <w:r w:rsidRPr="003771B8">
        <w:rPr>
          <w:rFonts w:hint="eastAsia"/>
          <w:color w:val="000000"/>
          <w:szCs w:val="24"/>
        </w:rPr>
        <w:t>直线度测量</w:t>
      </w:r>
    </w:p>
    <w:p w:rsidR="003771B8" w:rsidRPr="003771B8" w:rsidRDefault="003771B8" w:rsidP="003771B8">
      <w:pPr>
        <w:ind w:left="120" w:firstLine="480"/>
        <w:rPr>
          <w:color w:val="000000"/>
          <w:sz w:val="24"/>
        </w:rPr>
      </w:pPr>
      <w:r w:rsidRPr="003771B8">
        <w:rPr>
          <w:rFonts w:hint="eastAsia"/>
          <w:color w:val="000000"/>
          <w:sz w:val="24"/>
        </w:rPr>
        <w:t>该应用如下图所示，测量钢轨的直线度。钢轨长</w:t>
      </w:r>
      <w:r w:rsidRPr="003771B8">
        <w:rPr>
          <w:rFonts w:hint="eastAsia"/>
          <w:color w:val="000000"/>
          <w:sz w:val="24"/>
        </w:rPr>
        <w:t>12.5</w:t>
      </w:r>
      <w:r w:rsidRPr="003771B8">
        <w:rPr>
          <w:rFonts w:hint="eastAsia"/>
          <w:color w:val="000000"/>
          <w:sz w:val="24"/>
        </w:rPr>
        <w:t>米，测量精度不低于</w:t>
      </w:r>
      <w:r w:rsidRPr="003771B8">
        <w:rPr>
          <w:rFonts w:hint="eastAsia"/>
          <w:color w:val="000000"/>
          <w:sz w:val="24"/>
        </w:rPr>
        <w:t>0.1mm</w:t>
      </w:r>
      <w:r w:rsidRPr="003771B8">
        <w:rPr>
          <w:rFonts w:hint="eastAsia"/>
          <w:color w:val="000000"/>
          <w:sz w:val="24"/>
        </w:rPr>
        <w:t>，实际粗测钢轨直线度±</w:t>
      </w:r>
      <w:r w:rsidRPr="003771B8">
        <w:rPr>
          <w:rFonts w:hint="eastAsia"/>
          <w:color w:val="000000"/>
          <w:sz w:val="24"/>
        </w:rPr>
        <w:t>3mm</w:t>
      </w:r>
      <w:r w:rsidRPr="003771B8">
        <w:rPr>
          <w:color w:val="000000"/>
          <w:sz w:val="24"/>
        </w:rPr>
        <w:t>/12.5</w:t>
      </w:r>
      <w:r w:rsidRPr="003771B8">
        <w:rPr>
          <w:rFonts w:hint="eastAsia"/>
          <w:color w:val="000000"/>
          <w:sz w:val="24"/>
        </w:rPr>
        <w:t>米。</w:t>
      </w:r>
    </w:p>
    <w:p w:rsidR="003771B8" w:rsidRPr="003771B8" w:rsidRDefault="003771B8" w:rsidP="003771B8">
      <w:pPr>
        <w:pStyle w:val="af5"/>
        <w:spacing w:before="156"/>
        <w:rPr>
          <w:color w:val="000000"/>
          <w:sz w:val="24"/>
          <w:szCs w:val="24"/>
        </w:rPr>
      </w:pPr>
      <w:r w:rsidRPr="003771B8">
        <w:rPr>
          <w:noProof/>
          <w:color w:val="000000"/>
          <w:sz w:val="24"/>
          <w:szCs w:val="24"/>
        </w:rPr>
        <w:drawing>
          <wp:inline distT="0" distB="0" distL="0" distR="0">
            <wp:extent cx="5607170" cy="4062730"/>
            <wp:effectExtent l="0" t="0" r="0" b="0"/>
            <wp:docPr id="4" name="图片 4" descr="C:\Users\Maurice_Lau\AppData\Roaming\Tencent\Users\930503506\QQ\WinTemp\RichOle\OI}BQ$M]8YA0FVOTHVLE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urice_Lau\AppData\Roaming\Tencent\Users\930503506\QQ\WinTemp\RichOle\OI}BQ$M]8YA0FVOTHVLEB~N.png"/>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1609" cy="4087683"/>
                    </a:xfrm>
                    <a:prstGeom prst="rect">
                      <a:avLst/>
                    </a:prstGeom>
                    <a:noFill/>
                    <a:ln>
                      <a:noFill/>
                    </a:ln>
                  </pic:spPr>
                </pic:pic>
              </a:graphicData>
            </a:graphic>
          </wp:inline>
        </w:drawing>
      </w:r>
    </w:p>
    <w:p w:rsidR="003771B8" w:rsidRPr="003771B8" w:rsidRDefault="003771B8" w:rsidP="003771B8">
      <w:pPr>
        <w:pStyle w:val="a0"/>
        <w:spacing w:after="156"/>
        <w:rPr>
          <w:color w:val="000000"/>
          <w:sz w:val="24"/>
          <w:szCs w:val="24"/>
        </w:rPr>
      </w:pPr>
      <w:r w:rsidRPr="003771B8">
        <w:rPr>
          <w:rFonts w:hint="eastAsia"/>
          <w:color w:val="000000"/>
          <w:sz w:val="24"/>
          <w:szCs w:val="24"/>
        </w:rPr>
        <w:t>钢轨</w:t>
      </w:r>
      <w:r w:rsidRPr="003771B8">
        <w:rPr>
          <w:rFonts w:hint="eastAsia"/>
          <w:color w:val="000000"/>
          <w:sz w:val="24"/>
          <w:szCs w:val="24"/>
        </w:rPr>
        <w:t>/</w:t>
      </w:r>
      <w:r w:rsidRPr="003771B8">
        <w:rPr>
          <w:rFonts w:hint="eastAsia"/>
          <w:color w:val="000000"/>
          <w:sz w:val="24"/>
          <w:szCs w:val="24"/>
        </w:rPr>
        <w:t>铁轨直线度测量</w:t>
      </w:r>
    </w:p>
    <w:p w:rsidR="003771B8" w:rsidRPr="003771B8" w:rsidRDefault="003771B8" w:rsidP="003771B8">
      <w:pPr>
        <w:pStyle w:val="a1"/>
        <w:numPr>
          <w:ilvl w:val="0"/>
          <w:numId w:val="8"/>
        </w:numPr>
        <w:spacing w:before="156" w:after="156"/>
        <w:rPr>
          <w:color w:val="000000"/>
          <w:szCs w:val="24"/>
        </w:rPr>
      </w:pPr>
      <w:r w:rsidRPr="003771B8">
        <w:rPr>
          <w:rFonts w:hint="eastAsia"/>
          <w:color w:val="000000"/>
          <w:szCs w:val="24"/>
        </w:rPr>
        <w:lastRenderedPageBreak/>
        <w:t>转动角度测量</w:t>
      </w:r>
    </w:p>
    <w:p w:rsidR="003771B8" w:rsidRPr="003771B8" w:rsidRDefault="003771B8" w:rsidP="003771B8">
      <w:pPr>
        <w:ind w:left="120" w:firstLine="480"/>
        <w:rPr>
          <w:color w:val="000000"/>
          <w:sz w:val="24"/>
        </w:rPr>
      </w:pPr>
      <w:r w:rsidRPr="003771B8">
        <w:rPr>
          <w:rFonts w:hint="eastAsia"/>
          <w:color w:val="000000"/>
          <w:sz w:val="24"/>
        </w:rPr>
        <w:t>如图</w:t>
      </w:r>
      <w:r w:rsidRPr="003771B8">
        <w:rPr>
          <w:rFonts w:hint="eastAsia"/>
          <w:color w:val="000000"/>
          <w:sz w:val="24"/>
        </w:rPr>
        <w:t>1</w:t>
      </w:r>
      <w:r w:rsidRPr="003771B8">
        <w:rPr>
          <w:rFonts w:hint="eastAsia"/>
          <w:color w:val="000000"/>
          <w:sz w:val="24"/>
        </w:rPr>
        <w:t>所示，转动角度为绕</w:t>
      </w:r>
      <w:r w:rsidRPr="003771B8">
        <w:rPr>
          <w:rFonts w:hint="eastAsia"/>
          <w:color w:val="000000"/>
          <w:sz w:val="24"/>
        </w:rPr>
        <w:t>Z</w:t>
      </w:r>
      <w:r w:rsidRPr="003771B8">
        <w:rPr>
          <w:rFonts w:hint="eastAsia"/>
          <w:color w:val="000000"/>
          <w:sz w:val="24"/>
        </w:rPr>
        <w:t>轴转动，如</w:t>
      </w:r>
      <w:r w:rsidRPr="003771B8">
        <w:rPr>
          <w:rFonts w:hint="eastAsia"/>
          <w:color w:val="000000"/>
          <w:sz w:val="24"/>
        </w:rPr>
        <w:t>C</w:t>
      </w:r>
      <w:r w:rsidRPr="003771B8">
        <w:rPr>
          <w:rFonts w:hint="eastAsia"/>
          <w:color w:val="000000"/>
          <w:sz w:val="24"/>
        </w:rPr>
        <w:t>示意所示，要求机器人在导轨</w:t>
      </w:r>
      <w:r w:rsidRPr="003771B8">
        <w:rPr>
          <w:rFonts w:hint="eastAsia"/>
          <w:color w:val="000000"/>
          <w:sz w:val="24"/>
        </w:rPr>
        <w:t>80</w:t>
      </w:r>
      <w:r w:rsidRPr="003771B8">
        <w:rPr>
          <w:rFonts w:hint="eastAsia"/>
          <w:color w:val="000000"/>
          <w:sz w:val="24"/>
        </w:rPr>
        <w:t>米行程的任意位置处的测量精度不低于</w:t>
      </w:r>
      <w:r w:rsidRPr="003771B8">
        <w:rPr>
          <w:rFonts w:hint="eastAsia"/>
          <w:color w:val="000000"/>
          <w:sz w:val="24"/>
        </w:rPr>
        <w:t>0.</w:t>
      </w:r>
      <w:r w:rsidRPr="003771B8">
        <w:rPr>
          <w:color w:val="000000"/>
          <w:sz w:val="24"/>
        </w:rPr>
        <w:t>05</w:t>
      </w:r>
      <w:r w:rsidRPr="003771B8">
        <w:rPr>
          <w:rFonts w:hint="eastAsia"/>
          <w:color w:val="000000"/>
          <w:sz w:val="24"/>
        </w:rPr>
        <w:t>度。依据实际情况，若量程不足，可选择多个基准，但基准累计误差需要可控。</w:t>
      </w:r>
    </w:p>
    <w:p w:rsidR="003771B8" w:rsidRPr="003771B8" w:rsidRDefault="003771B8" w:rsidP="003771B8">
      <w:pPr>
        <w:pStyle w:val="a1"/>
        <w:numPr>
          <w:ilvl w:val="0"/>
          <w:numId w:val="8"/>
        </w:numPr>
        <w:spacing w:before="156" w:after="156"/>
        <w:rPr>
          <w:color w:val="000000"/>
          <w:szCs w:val="24"/>
        </w:rPr>
      </w:pPr>
      <w:r w:rsidRPr="003771B8">
        <w:rPr>
          <w:rFonts w:hint="eastAsia"/>
          <w:color w:val="000000"/>
          <w:szCs w:val="24"/>
        </w:rPr>
        <w:t>俯仰角测量</w:t>
      </w:r>
    </w:p>
    <w:p w:rsidR="003771B8" w:rsidRPr="003771B8" w:rsidRDefault="003771B8" w:rsidP="003771B8">
      <w:pPr>
        <w:ind w:left="120" w:firstLine="480"/>
        <w:rPr>
          <w:color w:val="000000"/>
          <w:sz w:val="24"/>
        </w:rPr>
      </w:pPr>
      <w:bookmarkStart w:id="13" w:name="OLE_LINK3"/>
      <w:bookmarkStart w:id="14" w:name="OLE_LINK4"/>
      <w:r w:rsidRPr="003771B8">
        <w:rPr>
          <w:rFonts w:hint="eastAsia"/>
          <w:color w:val="000000"/>
          <w:sz w:val="24"/>
        </w:rPr>
        <w:t>如图</w:t>
      </w:r>
      <w:r w:rsidRPr="003771B8">
        <w:rPr>
          <w:rFonts w:hint="eastAsia"/>
          <w:color w:val="000000"/>
          <w:sz w:val="24"/>
        </w:rPr>
        <w:t>1</w:t>
      </w:r>
      <w:r w:rsidRPr="003771B8">
        <w:rPr>
          <w:rFonts w:hint="eastAsia"/>
          <w:color w:val="000000"/>
          <w:sz w:val="24"/>
        </w:rPr>
        <w:t>所示，俯仰角度为绕</w:t>
      </w:r>
      <w:r w:rsidRPr="003771B8">
        <w:rPr>
          <w:rFonts w:hint="eastAsia"/>
          <w:color w:val="000000"/>
          <w:sz w:val="24"/>
        </w:rPr>
        <w:t>Y</w:t>
      </w:r>
      <w:r w:rsidRPr="003771B8">
        <w:rPr>
          <w:rFonts w:hint="eastAsia"/>
          <w:color w:val="000000"/>
          <w:sz w:val="24"/>
        </w:rPr>
        <w:t>轴转动，如</w:t>
      </w:r>
      <w:r w:rsidRPr="003771B8">
        <w:rPr>
          <w:rFonts w:hint="eastAsia"/>
          <w:color w:val="000000"/>
          <w:sz w:val="24"/>
        </w:rPr>
        <w:t>B</w:t>
      </w:r>
      <w:r w:rsidRPr="003771B8">
        <w:rPr>
          <w:rFonts w:hint="eastAsia"/>
          <w:color w:val="000000"/>
          <w:sz w:val="24"/>
        </w:rPr>
        <w:t>示意所示，要求机器人在导轨</w:t>
      </w:r>
      <w:r w:rsidRPr="003771B8">
        <w:rPr>
          <w:rFonts w:hint="eastAsia"/>
          <w:color w:val="000000"/>
          <w:sz w:val="24"/>
        </w:rPr>
        <w:t>80</w:t>
      </w:r>
      <w:r w:rsidRPr="003771B8">
        <w:rPr>
          <w:rFonts w:hint="eastAsia"/>
          <w:color w:val="000000"/>
          <w:sz w:val="24"/>
        </w:rPr>
        <w:t>米行程上任意位置处的测量精度不低于</w:t>
      </w:r>
      <w:r w:rsidRPr="003771B8">
        <w:rPr>
          <w:rFonts w:hint="eastAsia"/>
          <w:color w:val="000000"/>
          <w:sz w:val="24"/>
        </w:rPr>
        <w:t>0.</w:t>
      </w:r>
      <w:r w:rsidRPr="003771B8">
        <w:rPr>
          <w:color w:val="000000"/>
          <w:sz w:val="24"/>
        </w:rPr>
        <w:t>05</w:t>
      </w:r>
      <w:r w:rsidRPr="003771B8">
        <w:rPr>
          <w:rFonts w:hint="eastAsia"/>
          <w:color w:val="000000"/>
          <w:sz w:val="24"/>
        </w:rPr>
        <w:t>度。</w:t>
      </w:r>
      <w:bookmarkStart w:id="15" w:name="OLE_LINK1"/>
      <w:bookmarkStart w:id="16" w:name="OLE_LINK2"/>
      <w:r w:rsidRPr="003771B8">
        <w:rPr>
          <w:rFonts w:hint="eastAsia"/>
          <w:color w:val="000000"/>
          <w:sz w:val="24"/>
        </w:rPr>
        <w:t>依据实际情况，若量程不足，可选择多个基准，但基准累计误差需要可控。</w:t>
      </w:r>
      <w:bookmarkEnd w:id="15"/>
      <w:bookmarkEnd w:id="16"/>
    </w:p>
    <w:bookmarkEnd w:id="13"/>
    <w:bookmarkEnd w:id="14"/>
    <w:p w:rsidR="003771B8" w:rsidRPr="003771B8" w:rsidRDefault="003771B8" w:rsidP="003771B8">
      <w:pPr>
        <w:pStyle w:val="a1"/>
        <w:numPr>
          <w:ilvl w:val="0"/>
          <w:numId w:val="8"/>
        </w:numPr>
        <w:spacing w:before="156" w:after="156"/>
        <w:rPr>
          <w:color w:val="000000"/>
          <w:szCs w:val="24"/>
        </w:rPr>
      </w:pPr>
      <w:r w:rsidRPr="003771B8">
        <w:rPr>
          <w:rFonts w:hint="eastAsia"/>
          <w:color w:val="000000"/>
          <w:szCs w:val="24"/>
        </w:rPr>
        <w:t>偏摆角度测量</w:t>
      </w:r>
    </w:p>
    <w:p w:rsidR="003771B8" w:rsidRPr="003771B8" w:rsidRDefault="003771B8" w:rsidP="003771B8">
      <w:pPr>
        <w:ind w:left="120" w:firstLine="480"/>
        <w:rPr>
          <w:color w:val="000000"/>
          <w:sz w:val="24"/>
        </w:rPr>
      </w:pPr>
      <w:r w:rsidRPr="003771B8">
        <w:rPr>
          <w:rFonts w:hint="eastAsia"/>
          <w:color w:val="000000"/>
          <w:sz w:val="24"/>
        </w:rPr>
        <w:t>如图</w:t>
      </w:r>
      <w:r w:rsidRPr="003771B8">
        <w:rPr>
          <w:rFonts w:hint="eastAsia"/>
          <w:color w:val="000000"/>
          <w:sz w:val="24"/>
        </w:rPr>
        <w:t>1</w:t>
      </w:r>
      <w:r w:rsidRPr="003771B8">
        <w:rPr>
          <w:rFonts w:hint="eastAsia"/>
          <w:color w:val="000000"/>
          <w:sz w:val="24"/>
        </w:rPr>
        <w:t>所示，偏摆角度为绕</w:t>
      </w:r>
      <w:r w:rsidRPr="003771B8">
        <w:rPr>
          <w:rFonts w:hint="eastAsia"/>
          <w:color w:val="000000"/>
          <w:sz w:val="24"/>
        </w:rPr>
        <w:t>X</w:t>
      </w:r>
      <w:r w:rsidRPr="003771B8">
        <w:rPr>
          <w:rFonts w:hint="eastAsia"/>
          <w:color w:val="000000"/>
          <w:sz w:val="24"/>
        </w:rPr>
        <w:t>轴转动，如</w:t>
      </w:r>
      <w:r w:rsidRPr="003771B8">
        <w:rPr>
          <w:rFonts w:hint="eastAsia"/>
          <w:color w:val="000000"/>
          <w:sz w:val="24"/>
        </w:rPr>
        <w:t>A</w:t>
      </w:r>
      <w:r w:rsidRPr="003771B8">
        <w:rPr>
          <w:rFonts w:hint="eastAsia"/>
          <w:color w:val="000000"/>
          <w:sz w:val="24"/>
        </w:rPr>
        <w:t>示意所示，要求机器人在导轨</w:t>
      </w:r>
      <w:r w:rsidRPr="003771B8">
        <w:rPr>
          <w:rFonts w:hint="eastAsia"/>
          <w:color w:val="000000"/>
          <w:sz w:val="24"/>
        </w:rPr>
        <w:t>80</w:t>
      </w:r>
      <w:r w:rsidRPr="003771B8">
        <w:rPr>
          <w:rFonts w:hint="eastAsia"/>
          <w:color w:val="000000"/>
          <w:sz w:val="24"/>
        </w:rPr>
        <w:t>米行程上任意位置处的测量精度不低于</w:t>
      </w:r>
      <w:r w:rsidRPr="003771B8">
        <w:rPr>
          <w:rFonts w:hint="eastAsia"/>
          <w:color w:val="000000"/>
          <w:sz w:val="24"/>
        </w:rPr>
        <w:t>0.</w:t>
      </w:r>
      <w:r w:rsidRPr="003771B8">
        <w:rPr>
          <w:color w:val="000000"/>
          <w:sz w:val="24"/>
        </w:rPr>
        <w:t>05</w:t>
      </w:r>
      <w:r w:rsidRPr="003771B8">
        <w:rPr>
          <w:rFonts w:hint="eastAsia"/>
          <w:color w:val="000000"/>
          <w:sz w:val="24"/>
        </w:rPr>
        <w:t>度。依据实际情况，若量程不足，可选择多个基准，但基准累计误差需要可控。</w:t>
      </w:r>
    </w:p>
    <w:p w:rsidR="003771B8" w:rsidRPr="003771B8" w:rsidRDefault="003771B8" w:rsidP="003771B8">
      <w:pPr>
        <w:pStyle w:val="a1"/>
        <w:numPr>
          <w:ilvl w:val="0"/>
          <w:numId w:val="8"/>
        </w:numPr>
        <w:spacing w:before="156" w:after="156"/>
        <w:rPr>
          <w:color w:val="000000"/>
          <w:szCs w:val="24"/>
        </w:rPr>
      </w:pPr>
      <w:r w:rsidRPr="003771B8">
        <w:rPr>
          <w:rFonts w:hint="eastAsia"/>
          <w:color w:val="000000"/>
          <w:szCs w:val="24"/>
        </w:rPr>
        <w:t>非主功能需求</w:t>
      </w:r>
    </w:p>
    <w:p w:rsidR="003771B8" w:rsidRPr="003771B8" w:rsidRDefault="003771B8" w:rsidP="003771B8">
      <w:pPr>
        <w:pStyle w:val="a"/>
        <w:spacing w:after="156"/>
        <w:ind w:left="708" w:hanging="288"/>
        <w:rPr>
          <w:color w:val="000000"/>
          <w:szCs w:val="24"/>
        </w:rPr>
      </w:pPr>
      <w:r w:rsidRPr="003771B8">
        <w:rPr>
          <w:rFonts w:hint="eastAsia"/>
          <w:color w:val="000000"/>
          <w:szCs w:val="24"/>
        </w:rPr>
        <w:t>以上各个模块功能独立，若某模块功能本次未采购，后续可以再次独立采购该模块；</w:t>
      </w:r>
    </w:p>
    <w:p w:rsidR="003771B8" w:rsidRPr="003771B8" w:rsidRDefault="003771B8" w:rsidP="003771B8">
      <w:pPr>
        <w:pStyle w:val="a"/>
        <w:spacing w:after="156"/>
        <w:ind w:left="708" w:hanging="288"/>
        <w:rPr>
          <w:color w:val="000000"/>
          <w:szCs w:val="24"/>
        </w:rPr>
      </w:pPr>
      <w:r w:rsidRPr="003771B8">
        <w:rPr>
          <w:rFonts w:hint="eastAsia"/>
          <w:color w:val="000000"/>
          <w:szCs w:val="24"/>
        </w:rPr>
        <w:t>实际中，除自动需要导出各点测量值外，设备还应满足能够提供相关测量值的分析，含各类偏差分析、数据拟合处理等，软件应预留有通讯接口，支持主流通讯协议，便于各类参数及分析结果的导出；</w:t>
      </w:r>
    </w:p>
    <w:p w:rsidR="003771B8" w:rsidRPr="003771B8" w:rsidRDefault="003771B8" w:rsidP="003771B8">
      <w:pPr>
        <w:pStyle w:val="a"/>
        <w:spacing w:after="156"/>
        <w:ind w:left="708" w:hanging="288"/>
        <w:rPr>
          <w:color w:val="000000"/>
          <w:szCs w:val="24"/>
        </w:rPr>
      </w:pPr>
      <w:r w:rsidRPr="003771B8">
        <w:rPr>
          <w:rFonts w:hint="eastAsia"/>
          <w:color w:val="000000"/>
          <w:szCs w:val="24"/>
        </w:rPr>
        <w:t>软件服务，提供升级、扩展（如后续增加前次未曾购买模块）等，且软件功能上，各模块功能扩充简单；</w:t>
      </w:r>
    </w:p>
    <w:p w:rsidR="003771B8" w:rsidRPr="003771B8" w:rsidRDefault="003771B8" w:rsidP="003771B8">
      <w:pPr>
        <w:pStyle w:val="a1"/>
        <w:spacing w:before="156" w:after="156"/>
        <w:rPr>
          <w:color w:val="000000"/>
          <w:szCs w:val="24"/>
        </w:rPr>
      </w:pPr>
      <w:r w:rsidRPr="003771B8">
        <w:rPr>
          <w:rFonts w:hint="eastAsia"/>
          <w:color w:val="000000"/>
          <w:szCs w:val="24"/>
        </w:rPr>
        <w:t>其他</w:t>
      </w:r>
    </w:p>
    <w:p w:rsidR="003771B8" w:rsidRPr="003771B8" w:rsidRDefault="003771B8" w:rsidP="003771B8">
      <w:pPr>
        <w:pStyle w:val="a"/>
        <w:spacing w:after="156"/>
        <w:ind w:left="708" w:hanging="288"/>
        <w:rPr>
          <w:color w:val="000000"/>
          <w:szCs w:val="24"/>
        </w:rPr>
      </w:pPr>
      <w:r w:rsidRPr="003771B8">
        <w:rPr>
          <w:rFonts w:hint="eastAsia"/>
          <w:color w:val="000000"/>
          <w:szCs w:val="24"/>
        </w:rPr>
        <w:t>实际中，各项参数并不要求相关联，即，上述参数可独立测量，如能同时测量，则更佳；</w:t>
      </w:r>
    </w:p>
    <w:p w:rsidR="003771B8" w:rsidRDefault="003771B8" w:rsidP="003771B8">
      <w:pPr>
        <w:pStyle w:val="a"/>
        <w:spacing w:after="156"/>
        <w:ind w:left="708" w:hanging="288"/>
        <w:rPr>
          <w:color w:val="000000"/>
          <w:szCs w:val="24"/>
        </w:rPr>
      </w:pPr>
      <w:r w:rsidRPr="003771B8">
        <w:rPr>
          <w:rFonts w:hint="eastAsia"/>
          <w:color w:val="000000"/>
          <w:szCs w:val="24"/>
        </w:rPr>
        <w:t>定期提供仪器的校准、维护指导及服务；</w:t>
      </w:r>
    </w:p>
    <w:p w:rsidR="003771B8" w:rsidRDefault="003771B8" w:rsidP="003771B8">
      <w:pPr>
        <w:pStyle w:val="a"/>
        <w:numPr>
          <w:ilvl w:val="0"/>
          <w:numId w:val="0"/>
        </w:numPr>
        <w:spacing w:after="156"/>
        <w:ind w:left="200" w:hanging="200"/>
      </w:pPr>
    </w:p>
    <w:p w:rsidR="003771B8" w:rsidRPr="003771B8" w:rsidRDefault="003771B8" w:rsidP="003771B8">
      <w:pPr>
        <w:pStyle w:val="a"/>
        <w:numPr>
          <w:ilvl w:val="0"/>
          <w:numId w:val="0"/>
        </w:numPr>
        <w:spacing w:after="156"/>
        <w:ind w:left="200" w:hanging="200"/>
        <w:rPr>
          <w:color w:val="000000"/>
          <w:szCs w:val="24"/>
        </w:rPr>
      </w:pPr>
      <w:r>
        <w:rPr>
          <w:rFonts w:hint="eastAsia"/>
        </w:rPr>
        <w:t>2.3</w:t>
      </w:r>
      <w:r w:rsidRPr="003771B8">
        <w:rPr>
          <w:rFonts w:hint="eastAsia"/>
        </w:rPr>
        <w:t>、</w:t>
      </w:r>
      <w:r>
        <w:rPr>
          <w:rFonts w:hint="eastAsia"/>
        </w:rPr>
        <w:t>对比指标</w:t>
      </w:r>
    </w:p>
    <w:p w:rsidR="003771B8" w:rsidRPr="003771B8" w:rsidRDefault="003771B8" w:rsidP="003771B8">
      <w:pPr>
        <w:pStyle w:val="a1"/>
        <w:numPr>
          <w:ilvl w:val="0"/>
          <w:numId w:val="9"/>
        </w:numPr>
        <w:spacing w:before="156" w:after="156"/>
        <w:rPr>
          <w:color w:val="000000"/>
          <w:szCs w:val="24"/>
        </w:rPr>
      </w:pPr>
      <w:r w:rsidRPr="003771B8">
        <w:rPr>
          <w:rFonts w:hint="eastAsia"/>
          <w:color w:val="000000"/>
          <w:szCs w:val="24"/>
        </w:rPr>
        <w:t>测量量程</w:t>
      </w:r>
    </w:p>
    <w:p w:rsidR="003771B8" w:rsidRPr="003771B8" w:rsidRDefault="003771B8" w:rsidP="003771B8">
      <w:pPr>
        <w:pStyle w:val="a"/>
        <w:spacing w:after="156"/>
        <w:ind w:left="708" w:hanging="288"/>
        <w:rPr>
          <w:color w:val="000000"/>
          <w:szCs w:val="24"/>
        </w:rPr>
      </w:pPr>
      <w:r w:rsidRPr="003771B8">
        <w:rPr>
          <w:rFonts w:hint="eastAsia"/>
          <w:color w:val="000000"/>
          <w:szCs w:val="24"/>
        </w:rPr>
        <w:t>距离测量不低于</w:t>
      </w:r>
      <w:r w:rsidRPr="003771B8">
        <w:rPr>
          <w:rFonts w:hint="eastAsia"/>
          <w:color w:val="000000"/>
          <w:szCs w:val="24"/>
        </w:rPr>
        <w:t>80</w:t>
      </w:r>
      <w:r w:rsidRPr="003771B8">
        <w:rPr>
          <w:rFonts w:hint="eastAsia"/>
          <w:color w:val="000000"/>
          <w:szCs w:val="24"/>
        </w:rPr>
        <w:t>米，成本一定的条件下，测量量程大者为佳；</w:t>
      </w:r>
    </w:p>
    <w:p w:rsidR="003771B8" w:rsidRPr="003771B8" w:rsidRDefault="003771B8" w:rsidP="003771B8">
      <w:pPr>
        <w:pStyle w:val="a"/>
        <w:spacing w:after="156"/>
        <w:ind w:left="708" w:hanging="288"/>
        <w:rPr>
          <w:color w:val="000000"/>
          <w:szCs w:val="24"/>
        </w:rPr>
      </w:pPr>
      <w:r w:rsidRPr="003771B8">
        <w:rPr>
          <w:rFonts w:hint="eastAsia"/>
          <w:color w:val="000000"/>
          <w:szCs w:val="24"/>
        </w:rPr>
        <w:t>直线度测量量程不低于</w:t>
      </w:r>
      <w:r w:rsidRPr="003771B8">
        <w:rPr>
          <w:color w:val="000000"/>
          <w:szCs w:val="24"/>
        </w:rPr>
        <w:t>12.5</w:t>
      </w:r>
      <w:r w:rsidRPr="003771B8">
        <w:rPr>
          <w:rFonts w:hint="eastAsia"/>
          <w:color w:val="000000"/>
          <w:szCs w:val="24"/>
        </w:rPr>
        <w:t>米，成本一定的条件下，能在全量程范围内测量直线度为佳；</w:t>
      </w:r>
    </w:p>
    <w:p w:rsidR="003771B8" w:rsidRPr="003771B8" w:rsidRDefault="003771B8" w:rsidP="003771B8">
      <w:pPr>
        <w:pStyle w:val="a"/>
        <w:spacing w:after="156"/>
        <w:ind w:left="708" w:hanging="288"/>
        <w:rPr>
          <w:color w:val="000000"/>
          <w:szCs w:val="24"/>
        </w:rPr>
      </w:pPr>
      <w:r w:rsidRPr="003771B8">
        <w:rPr>
          <w:rFonts w:hint="eastAsia"/>
          <w:color w:val="000000"/>
          <w:szCs w:val="24"/>
        </w:rPr>
        <w:t>角度测量，角度量程不低于±</w:t>
      </w:r>
      <w:r w:rsidRPr="003771B8">
        <w:rPr>
          <w:color w:val="000000"/>
          <w:szCs w:val="24"/>
        </w:rPr>
        <w:t>10</w:t>
      </w:r>
      <w:r w:rsidRPr="003771B8">
        <w:rPr>
          <w:rFonts w:hint="eastAsia"/>
          <w:color w:val="000000"/>
          <w:szCs w:val="24"/>
        </w:rPr>
        <w:t>度；角度测量距离上不低于</w:t>
      </w:r>
      <w:r w:rsidRPr="003771B8">
        <w:rPr>
          <w:rFonts w:hint="eastAsia"/>
          <w:color w:val="000000"/>
          <w:szCs w:val="24"/>
        </w:rPr>
        <w:t>15</w:t>
      </w:r>
      <w:r w:rsidRPr="003771B8">
        <w:rPr>
          <w:rFonts w:hint="eastAsia"/>
          <w:color w:val="000000"/>
          <w:szCs w:val="24"/>
        </w:rPr>
        <w:t>米，满足导轨全行程为佳；</w:t>
      </w:r>
    </w:p>
    <w:p w:rsidR="003771B8" w:rsidRPr="003771B8" w:rsidRDefault="003771B8" w:rsidP="003771B8">
      <w:pPr>
        <w:pStyle w:val="a1"/>
        <w:numPr>
          <w:ilvl w:val="0"/>
          <w:numId w:val="9"/>
        </w:numPr>
        <w:spacing w:before="156" w:after="156"/>
        <w:rPr>
          <w:color w:val="000000"/>
          <w:szCs w:val="24"/>
        </w:rPr>
      </w:pPr>
      <w:r w:rsidRPr="003771B8">
        <w:rPr>
          <w:rFonts w:hint="eastAsia"/>
          <w:color w:val="000000"/>
          <w:szCs w:val="24"/>
        </w:rPr>
        <w:t>测量精度</w:t>
      </w:r>
    </w:p>
    <w:p w:rsidR="003771B8" w:rsidRPr="003771B8" w:rsidRDefault="003771B8" w:rsidP="003771B8">
      <w:pPr>
        <w:pStyle w:val="a"/>
        <w:spacing w:after="156"/>
        <w:ind w:left="708" w:hanging="288"/>
        <w:rPr>
          <w:color w:val="000000"/>
          <w:szCs w:val="24"/>
        </w:rPr>
      </w:pPr>
      <w:r w:rsidRPr="003771B8">
        <w:rPr>
          <w:rFonts w:hint="eastAsia"/>
          <w:color w:val="000000"/>
          <w:szCs w:val="24"/>
        </w:rPr>
        <w:t>距离测量中，精度不低于±</w:t>
      </w:r>
      <w:r w:rsidRPr="003771B8">
        <w:rPr>
          <w:rFonts w:hint="eastAsia"/>
          <w:color w:val="000000"/>
          <w:szCs w:val="24"/>
        </w:rPr>
        <w:t>0.05mm</w:t>
      </w:r>
      <w:bookmarkStart w:id="17" w:name="OLE_LINK13"/>
      <w:bookmarkStart w:id="18" w:name="OLE_LINK14"/>
      <w:bookmarkStart w:id="19" w:name="OLE_LINK15"/>
      <w:r w:rsidRPr="003771B8">
        <w:rPr>
          <w:rFonts w:hint="eastAsia"/>
          <w:color w:val="000000"/>
          <w:szCs w:val="24"/>
        </w:rPr>
        <w:t>，</w:t>
      </w:r>
      <w:bookmarkStart w:id="20" w:name="OLE_LINK11"/>
      <w:bookmarkStart w:id="21" w:name="OLE_LINK12"/>
      <w:bookmarkStart w:id="22" w:name="OLE_LINK5"/>
      <w:bookmarkStart w:id="23" w:name="OLE_LINK6"/>
      <w:bookmarkStart w:id="24" w:name="OLE_LINK7"/>
      <w:bookmarkStart w:id="25" w:name="OLE_LINK16"/>
      <w:bookmarkStart w:id="26" w:name="OLE_LINK17"/>
      <w:r w:rsidRPr="003771B8">
        <w:rPr>
          <w:rFonts w:hint="eastAsia"/>
          <w:color w:val="000000"/>
          <w:szCs w:val="24"/>
        </w:rPr>
        <w:t>成本一定的条件下</w:t>
      </w:r>
      <w:bookmarkEnd w:id="17"/>
      <w:bookmarkEnd w:id="18"/>
      <w:bookmarkEnd w:id="19"/>
      <w:bookmarkEnd w:id="20"/>
      <w:bookmarkEnd w:id="21"/>
      <w:r w:rsidRPr="003771B8">
        <w:rPr>
          <w:rFonts w:hint="eastAsia"/>
          <w:color w:val="000000"/>
          <w:szCs w:val="24"/>
        </w:rPr>
        <w:t>，精度高者为佳；</w:t>
      </w:r>
      <w:bookmarkEnd w:id="22"/>
      <w:bookmarkEnd w:id="23"/>
      <w:bookmarkEnd w:id="24"/>
      <w:bookmarkEnd w:id="25"/>
      <w:bookmarkEnd w:id="26"/>
    </w:p>
    <w:p w:rsidR="003771B8" w:rsidRPr="003771B8" w:rsidRDefault="003771B8" w:rsidP="003771B8">
      <w:pPr>
        <w:pStyle w:val="a"/>
        <w:spacing w:after="156"/>
        <w:ind w:left="708" w:hanging="288"/>
        <w:rPr>
          <w:color w:val="000000"/>
          <w:szCs w:val="24"/>
        </w:rPr>
      </w:pPr>
      <w:r w:rsidRPr="003771B8">
        <w:rPr>
          <w:rFonts w:hint="eastAsia"/>
          <w:color w:val="000000"/>
          <w:szCs w:val="24"/>
        </w:rPr>
        <w:t>直线度测量中，精度不低于</w:t>
      </w:r>
      <w:r w:rsidRPr="003771B8">
        <w:rPr>
          <w:rFonts w:hint="eastAsia"/>
          <w:color w:val="000000"/>
          <w:szCs w:val="24"/>
        </w:rPr>
        <w:t>0.1mm</w:t>
      </w:r>
      <w:r w:rsidRPr="003771B8">
        <w:rPr>
          <w:rFonts w:hint="eastAsia"/>
          <w:color w:val="000000"/>
          <w:szCs w:val="24"/>
        </w:rPr>
        <w:t>，成本一定的条件下，精度高者为佳；</w:t>
      </w:r>
    </w:p>
    <w:p w:rsidR="003771B8" w:rsidRPr="003771B8" w:rsidRDefault="003771B8" w:rsidP="003771B8">
      <w:pPr>
        <w:pStyle w:val="a"/>
        <w:spacing w:after="156"/>
        <w:ind w:left="708" w:hanging="288"/>
        <w:rPr>
          <w:color w:val="000000"/>
          <w:szCs w:val="24"/>
        </w:rPr>
      </w:pPr>
      <w:r w:rsidRPr="003771B8">
        <w:rPr>
          <w:rFonts w:hint="eastAsia"/>
          <w:color w:val="000000"/>
          <w:szCs w:val="24"/>
        </w:rPr>
        <w:lastRenderedPageBreak/>
        <w:t>角度测量中，精度不低于±</w:t>
      </w:r>
      <w:r w:rsidRPr="003771B8">
        <w:rPr>
          <w:color w:val="000000"/>
          <w:szCs w:val="24"/>
        </w:rPr>
        <w:t>0.05</w:t>
      </w:r>
      <w:r w:rsidRPr="003771B8">
        <w:rPr>
          <w:rFonts w:hint="eastAsia"/>
          <w:color w:val="000000"/>
          <w:szCs w:val="24"/>
        </w:rPr>
        <w:t>度，成本一定的条件下，精度高者为佳；</w:t>
      </w:r>
    </w:p>
    <w:p w:rsidR="003771B8" w:rsidRPr="003771B8" w:rsidRDefault="003771B8" w:rsidP="003771B8">
      <w:pPr>
        <w:pStyle w:val="a1"/>
        <w:numPr>
          <w:ilvl w:val="0"/>
          <w:numId w:val="9"/>
        </w:numPr>
        <w:spacing w:before="156" w:after="156"/>
        <w:rPr>
          <w:color w:val="000000"/>
          <w:szCs w:val="24"/>
        </w:rPr>
      </w:pPr>
      <w:r w:rsidRPr="003771B8">
        <w:rPr>
          <w:rFonts w:hint="eastAsia"/>
          <w:color w:val="000000"/>
          <w:szCs w:val="24"/>
        </w:rPr>
        <w:t>稳定性</w:t>
      </w:r>
    </w:p>
    <w:p w:rsidR="003771B8" w:rsidRPr="003771B8" w:rsidRDefault="003771B8" w:rsidP="003771B8">
      <w:pPr>
        <w:pStyle w:val="a"/>
        <w:spacing w:after="156"/>
        <w:ind w:left="708" w:hanging="288"/>
        <w:rPr>
          <w:color w:val="000000"/>
          <w:szCs w:val="24"/>
        </w:rPr>
      </w:pPr>
      <w:r w:rsidRPr="003771B8">
        <w:rPr>
          <w:rFonts w:hint="eastAsia"/>
          <w:color w:val="000000"/>
          <w:szCs w:val="24"/>
        </w:rPr>
        <w:t>在测量中，大空间（类半开放式空间，实际可能大于（</w:t>
      </w:r>
      <w:r w:rsidRPr="003771B8">
        <w:rPr>
          <w:rFonts w:hint="eastAsia"/>
          <w:color w:val="000000"/>
          <w:szCs w:val="24"/>
        </w:rPr>
        <w:t>80-</w:t>
      </w:r>
      <w:r w:rsidRPr="003771B8">
        <w:rPr>
          <w:color w:val="000000"/>
          <w:szCs w:val="24"/>
        </w:rPr>
        <w:t>120</w:t>
      </w:r>
      <w:r w:rsidRPr="003771B8">
        <w:rPr>
          <w:rFonts w:hint="eastAsia"/>
          <w:color w:val="000000"/>
          <w:szCs w:val="24"/>
        </w:rPr>
        <w:t>米长，</w:t>
      </w:r>
      <w:r w:rsidRPr="003771B8">
        <w:rPr>
          <w:rFonts w:hint="eastAsia"/>
          <w:color w:val="000000"/>
          <w:szCs w:val="24"/>
        </w:rPr>
        <w:t>13</w:t>
      </w:r>
      <w:r w:rsidRPr="003771B8">
        <w:rPr>
          <w:rFonts w:hint="eastAsia"/>
          <w:color w:val="000000"/>
          <w:szCs w:val="24"/>
        </w:rPr>
        <w:t>米左右宽））使用条件下，测量结果稳定者为佳；</w:t>
      </w:r>
    </w:p>
    <w:p w:rsidR="003771B8" w:rsidRPr="003771B8" w:rsidRDefault="003771B8" w:rsidP="003771B8">
      <w:pPr>
        <w:pStyle w:val="a"/>
        <w:spacing w:after="156"/>
        <w:ind w:left="708" w:hanging="288"/>
        <w:rPr>
          <w:color w:val="000000"/>
          <w:szCs w:val="24"/>
        </w:rPr>
      </w:pPr>
      <w:r w:rsidRPr="003771B8">
        <w:rPr>
          <w:rFonts w:hint="eastAsia"/>
          <w:color w:val="000000"/>
          <w:szCs w:val="24"/>
        </w:rPr>
        <w:t>在实际使用中，干涉仪在粗犷条件下（如可能出现反射镜头侧移±</w:t>
      </w:r>
      <w:r w:rsidRPr="003771B8">
        <w:rPr>
          <w:rFonts w:hint="eastAsia"/>
          <w:color w:val="000000"/>
          <w:szCs w:val="24"/>
        </w:rPr>
        <w:t>10mm</w:t>
      </w:r>
      <w:r w:rsidRPr="003771B8">
        <w:rPr>
          <w:rFonts w:hint="eastAsia"/>
          <w:color w:val="000000"/>
          <w:szCs w:val="24"/>
        </w:rPr>
        <w:t>情况、现场粉尘工况等），测量稳定者为佳；</w:t>
      </w:r>
    </w:p>
    <w:p w:rsidR="003771B8" w:rsidRPr="003771B8" w:rsidRDefault="003771B8" w:rsidP="003771B8">
      <w:pPr>
        <w:pStyle w:val="a1"/>
        <w:numPr>
          <w:ilvl w:val="0"/>
          <w:numId w:val="9"/>
        </w:numPr>
        <w:spacing w:before="156" w:after="156"/>
        <w:rPr>
          <w:color w:val="000000"/>
          <w:szCs w:val="24"/>
        </w:rPr>
      </w:pPr>
      <w:r w:rsidRPr="003771B8">
        <w:rPr>
          <w:rFonts w:hint="eastAsia"/>
          <w:color w:val="000000"/>
          <w:szCs w:val="24"/>
        </w:rPr>
        <w:t>易用度</w:t>
      </w:r>
    </w:p>
    <w:p w:rsidR="003771B8" w:rsidRPr="003771B8" w:rsidRDefault="003771B8" w:rsidP="003771B8">
      <w:pPr>
        <w:pStyle w:val="a"/>
        <w:spacing w:after="156"/>
        <w:ind w:left="708" w:hanging="288"/>
        <w:rPr>
          <w:color w:val="000000"/>
          <w:szCs w:val="24"/>
        </w:rPr>
      </w:pPr>
      <w:r w:rsidRPr="003771B8">
        <w:rPr>
          <w:rFonts w:hint="eastAsia"/>
          <w:color w:val="000000"/>
          <w:szCs w:val="24"/>
        </w:rPr>
        <w:t>对场地空间、运动或放置形式要求越低越好，同等条件下，从准备测量开始，到测量结束，时间短者为佳；</w:t>
      </w:r>
    </w:p>
    <w:p w:rsidR="003771B8" w:rsidRPr="003771B8" w:rsidRDefault="003771B8" w:rsidP="003771B8">
      <w:pPr>
        <w:pStyle w:val="a"/>
        <w:spacing w:after="156"/>
        <w:ind w:left="708" w:hanging="288"/>
        <w:rPr>
          <w:color w:val="000000"/>
          <w:szCs w:val="24"/>
        </w:rPr>
      </w:pPr>
      <w:r w:rsidRPr="003771B8">
        <w:rPr>
          <w:rFonts w:hint="eastAsia"/>
          <w:color w:val="000000"/>
          <w:szCs w:val="24"/>
        </w:rPr>
        <w:t>界面易操作性，同等条件下，在角度、直线度、距离测量等各模式下，切换时间短者为佳；</w:t>
      </w:r>
    </w:p>
    <w:p w:rsidR="003771B8" w:rsidRPr="003771B8" w:rsidRDefault="003771B8" w:rsidP="003771B8">
      <w:pPr>
        <w:pStyle w:val="a"/>
        <w:spacing w:after="156"/>
        <w:ind w:left="708" w:hanging="288"/>
        <w:rPr>
          <w:color w:val="000000"/>
          <w:szCs w:val="24"/>
        </w:rPr>
      </w:pPr>
      <w:r w:rsidRPr="003771B8">
        <w:rPr>
          <w:rFonts w:hint="eastAsia"/>
          <w:color w:val="000000"/>
          <w:szCs w:val="24"/>
        </w:rPr>
        <w:t>切换的便利性，</w:t>
      </w:r>
      <w:bookmarkStart w:id="27" w:name="OLE_LINK8"/>
      <w:bookmarkStart w:id="28" w:name="OLE_LINK9"/>
      <w:bookmarkStart w:id="29" w:name="OLE_LINK10"/>
      <w:r w:rsidRPr="003771B8">
        <w:rPr>
          <w:rFonts w:hint="eastAsia"/>
          <w:color w:val="000000"/>
          <w:szCs w:val="24"/>
        </w:rPr>
        <w:t>同等条件下，在角度、直线度、距离测量等各模式下，切换时间短者为佳；</w:t>
      </w:r>
      <w:bookmarkEnd w:id="27"/>
      <w:bookmarkEnd w:id="28"/>
      <w:bookmarkEnd w:id="29"/>
    </w:p>
    <w:p w:rsidR="003771B8" w:rsidRDefault="003771B8" w:rsidP="003771B8">
      <w:pPr>
        <w:pStyle w:val="a"/>
        <w:spacing w:after="156"/>
        <w:ind w:left="708" w:hanging="288"/>
        <w:rPr>
          <w:color w:val="000000"/>
          <w:szCs w:val="24"/>
        </w:rPr>
      </w:pPr>
      <w:r w:rsidRPr="003771B8">
        <w:rPr>
          <w:rFonts w:hint="eastAsia"/>
          <w:color w:val="000000"/>
          <w:szCs w:val="24"/>
        </w:rPr>
        <w:t>便携性，设备易携带，防护及使用简单者为佳；</w:t>
      </w:r>
    </w:p>
    <w:p w:rsidR="003771B8" w:rsidRDefault="003771B8" w:rsidP="003771B8">
      <w:pPr>
        <w:pStyle w:val="a"/>
        <w:numPr>
          <w:ilvl w:val="0"/>
          <w:numId w:val="0"/>
        </w:numPr>
        <w:spacing w:after="156"/>
        <w:ind w:left="200" w:hanging="200"/>
      </w:pPr>
    </w:p>
    <w:p w:rsidR="003771B8" w:rsidRPr="003771B8" w:rsidRDefault="003771B8" w:rsidP="003771B8">
      <w:pPr>
        <w:pStyle w:val="a"/>
        <w:numPr>
          <w:ilvl w:val="0"/>
          <w:numId w:val="0"/>
        </w:numPr>
        <w:spacing w:after="156"/>
        <w:ind w:left="200" w:hanging="200"/>
        <w:rPr>
          <w:color w:val="000000"/>
          <w:szCs w:val="24"/>
        </w:rPr>
      </w:pPr>
      <w:r>
        <w:rPr>
          <w:rFonts w:hint="eastAsia"/>
        </w:rPr>
        <w:t>2.4</w:t>
      </w:r>
      <w:r w:rsidRPr="003771B8">
        <w:rPr>
          <w:rFonts w:hint="eastAsia"/>
        </w:rPr>
        <w:t>、</w:t>
      </w:r>
      <w:r>
        <w:rPr>
          <w:rFonts w:hint="eastAsia"/>
        </w:rPr>
        <w:t>其他说明</w:t>
      </w:r>
    </w:p>
    <w:p w:rsidR="003771B8" w:rsidRDefault="003771B8" w:rsidP="003771B8">
      <w:pPr>
        <w:pStyle w:val="a"/>
        <w:spacing w:after="156"/>
        <w:ind w:left="708" w:hanging="288"/>
      </w:pPr>
      <w:r>
        <w:rPr>
          <w:rFonts w:hint="eastAsia"/>
        </w:rPr>
        <w:t>本次交流中，要求供应商为</w:t>
      </w:r>
      <w:r>
        <w:rPr>
          <w:rFonts w:hint="eastAsia"/>
        </w:rPr>
        <w:t>1</w:t>
      </w:r>
      <w:r>
        <w:rPr>
          <w:rFonts w:hint="eastAsia"/>
        </w:rPr>
        <w:t>中所述需求提供具体实施方案，并为各方案提供具体设备</w:t>
      </w:r>
      <w:r>
        <w:rPr>
          <w:rFonts w:hint="eastAsia"/>
        </w:rPr>
        <w:t>/</w:t>
      </w:r>
      <w:r>
        <w:rPr>
          <w:rFonts w:hint="eastAsia"/>
        </w:rPr>
        <w:t>模块清单，并指出各模块功能及模块间的组合使用方式；</w:t>
      </w:r>
    </w:p>
    <w:p w:rsidR="003771B8" w:rsidRDefault="003771B8" w:rsidP="003771B8">
      <w:pPr>
        <w:pStyle w:val="a"/>
        <w:spacing w:after="156"/>
        <w:ind w:left="708" w:hanging="288"/>
      </w:pPr>
      <w:r>
        <w:rPr>
          <w:rFonts w:hint="eastAsia"/>
        </w:rPr>
        <w:t>本次交流中，要求供应商提供报价，报价形式采用分模块报价方式，涵盖全部模块报价，报价中设备费用和税费二者均要报价，但对二者予以分开，后续购买中，支付价格原则上不高于本次报价；</w:t>
      </w:r>
    </w:p>
    <w:p w:rsidR="003771B8" w:rsidRDefault="003771B8" w:rsidP="003771B8">
      <w:pPr>
        <w:pStyle w:val="a"/>
        <w:spacing w:after="156"/>
        <w:ind w:left="708" w:hanging="288"/>
      </w:pPr>
      <w:r>
        <w:rPr>
          <w:rFonts w:hint="eastAsia"/>
        </w:rPr>
        <w:t>前文提及实际需求为目前预期需求，需要供应商予以逐条答复，后续如有变动，将及时通知并和供应商展开交流，并议定相关方案；</w:t>
      </w:r>
    </w:p>
    <w:p w:rsidR="003771B8" w:rsidRPr="00E00B3E" w:rsidRDefault="003771B8" w:rsidP="003771B8">
      <w:pPr>
        <w:pStyle w:val="a"/>
        <w:spacing w:after="156"/>
        <w:ind w:left="708" w:hanging="288"/>
      </w:pPr>
      <w:r>
        <w:rPr>
          <w:rFonts w:hint="eastAsia"/>
        </w:rPr>
        <w:t>对于供应商提供的设备，若不能满足对应需求，则在制定方案的过程中应提供该设备在该条件下的最高测量精度</w:t>
      </w:r>
      <w:r>
        <w:rPr>
          <w:rFonts w:hint="eastAsia"/>
        </w:rPr>
        <w:t>/</w:t>
      </w:r>
      <w:r>
        <w:rPr>
          <w:rFonts w:hint="eastAsia"/>
        </w:rPr>
        <w:t>最大量程等参数；</w:t>
      </w:r>
    </w:p>
    <w:p w:rsidR="003771B8" w:rsidRDefault="003771B8" w:rsidP="003771B8">
      <w:pPr>
        <w:pStyle w:val="a"/>
        <w:spacing w:after="156"/>
        <w:ind w:left="708" w:hanging="288"/>
      </w:pPr>
      <w:r>
        <w:rPr>
          <w:rFonts w:hint="eastAsia"/>
        </w:rPr>
        <w:t>本次供应商提供的方案、报价可能作为后续采购过程中交流的依据，故各方案、报价须为正式文件，加盖供应商合同章</w:t>
      </w:r>
      <w:r>
        <w:rPr>
          <w:rFonts w:hint="eastAsia"/>
        </w:rPr>
        <w:t>/</w:t>
      </w:r>
      <w:r>
        <w:rPr>
          <w:rFonts w:hint="eastAsia"/>
        </w:rPr>
        <w:t>公司公章；</w:t>
      </w:r>
    </w:p>
    <w:p w:rsidR="003771B8" w:rsidRPr="003771B8" w:rsidRDefault="003771B8" w:rsidP="003771B8">
      <w:pPr>
        <w:spacing w:line="400" w:lineRule="exact"/>
        <w:ind w:firstLineChars="300" w:firstLine="720"/>
        <w:rPr>
          <w:sz w:val="24"/>
          <w:szCs w:val="20"/>
        </w:rPr>
      </w:pPr>
      <w:r w:rsidRPr="003771B8">
        <w:rPr>
          <w:rFonts w:hint="eastAsia"/>
          <w:sz w:val="24"/>
          <w:szCs w:val="20"/>
        </w:rPr>
        <w:t>后续交流中，将依据价格、参数功能二者综合考虑，择优采购。</w:t>
      </w:r>
    </w:p>
    <w:p w:rsidR="003771B8" w:rsidRDefault="003771B8" w:rsidP="003771B8">
      <w:pPr>
        <w:spacing w:line="400" w:lineRule="exact"/>
      </w:pPr>
    </w:p>
    <w:p w:rsidR="00C63B5F" w:rsidRDefault="003771B8" w:rsidP="003771B8">
      <w:pPr>
        <w:spacing w:line="400" w:lineRule="exact"/>
        <w:rPr>
          <w:sz w:val="24"/>
        </w:rPr>
      </w:pPr>
      <w:r>
        <w:rPr>
          <w:rFonts w:hint="eastAsia"/>
          <w:sz w:val="24"/>
        </w:rPr>
        <w:t xml:space="preserve">2.5 </w:t>
      </w:r>
      <w:r w:rsidR="00FD027F">
        <w:rPr>
          <w:rFonts w:hint="eastAsia"/>
          <w:sz w:val="24"/>
        </w:rPr>
        <w:t>激光干涉仪</w:t>
      </w:r>
      <w:r w:rsidR="00C63B5F" w:rsidRPr="00C63B5F">
        <w:rPr>
          <w:rFonts w:hint="eastAsia"/>
          <w:sz w:val="24"/>
        </w:rPr>
        <w:t>报价明细</w:t>
      </w:r>
      <w:r w:rsidR="00C63B5F" w:rsidRPr="00C63B5F">
        <w:rPr>
          <w:sz w:val="24"/>
        </w:rPr>
        <w:tab/>
      </w:r>
    </w:p>
    <w:tbl>
      <w:tblPr>
        <w:tblW w:w="7873" w:type="dxa"/>
        <w:jc w:val="center"/>
        <w:tblLook w:val="04A0"/>
      </w:tblPr>
      <w:tblGrid>
        <w:gridCol w:w="596"/>
        <w:gridCol w:w="1887"/>
        <w:gridCol w:w="3186"/>
        <w:gridCol w:w="658"/>
        <w:gridCol w:w="773"/>
        <w:gridCol w:w="773"/>
      </w:tblGrid>
      <w:tr w:rsidR="00B924D2" w:rsidRPr="00917051" w:rsidTr="00B924D2">
        <w:trPr>
          <w:trHeight w:val="540"/>
          <w:jc w:val="center"/>
        </w:trPr>
        <w:tc>
          <w:tcPr>
            <w:tcW w:w="596"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B924D2" w:rsidRPr="00917051" w:rsidRDefault="00B924D2" w:rsidP="00917051">
            <w:pPr>
              <w:widowControl/>
              <w:jc w:val="left"/>
              <w:rPr>
                <w:rFonts w:ascii="宋体" w:hAnsi="宋体" w:cs="宋体"/>
                <w:color w:val="000000"/>
                <w:kern w:val="0"/>
                <w:sz w:val="24"/>
              </w:rPr>
            </w:pPr>
            <w:r w:rsidRPr="00917051">
              <w:rPr>
                <w:rFonts w:ascii="宋体" w:hAnsi="宋体" w:cs="宋体" w:hint="eastAsia"/>
                <w:color w:val="000000"/>
                <w:kern w:val="0"/>
                <w:sz w:val="24"/>
              </w:rPr>
              <w:t>序号</w:t>
            </w:r>
          </w:p>
        </w:tc>
        <w:tc>
          <w:tcPr>
            <w:tcW w:w="1887" w:type="dxa"/>
            <w:tcBorders>
              <w:top w:val="single" w:sz="4" w:space="0" w:color="auto"/>
              <w:left w:val="nil"/>
              <w:bottom w:val="single" w:sz="4" w:space="0" w:color="auto"/>
              <w:right w:val="single" w:sz="4" w:space="0" w:color="auto"/>
            </w:tcBorders>
            <w:shd w:val="clear" w:color="000000" w:fill="C5D9F1"/>
            <w:vAlign w:val="center"/>
            <w:hideMark/>
          </w:tcPr>
          <w:p w:rsidR="00B924D2" w:rsidRPr="00917051" w:rsidRDefault="00B924D2" w:rsidP="00917051">
            <w:pPr>
              <w:widowControl/>
              <w:jc w:val="left"/>
              <w:rPr>
                <w:rFonts w:ascii="宋体" w:hAnsi="宋体" w:cs="宋体"/>
                <w:color w:val="000000"/>
                <w:kern w:val="0"/>
                <w:sz w:val="22"/>
                <w:szCs w:val="22"/>
              </w:rPr>
            </w:pPr>
            <w:r w:rsidRPr="00917051">
              <w:rPr>
                <w:rFonts w:ascii="宋体" w:hAnsi="宋体" w:cs="宋体" w:hint="eastAsia"/>
                <w:color w:val="000000"/>
                <w:kern w:val="0"/>
                <w:sz w:val="22"/>
                <w:szCs w:val="22"/>
              </w:rPr>
              <w:t>配置名称</w:t>
            </w:r>
          </w:p>
        </w:tc>
        <w:tc>
          <w:tcPr>
            <w:tcW w:w="3186" w:type="dxa"/>
            <w:tcBorders>
              <w:top w:val="single" w:sz="4" w:space="0" w:color="auto"/>
              <w:left w:val="nil"/>
              <w:bottom w:val="single" w:sz="4" w:space="0" w:color="auto"/>
              <w:right w:val="single" w:sz="4" w:space="0" w:color="auto"/>
            </w:tcBorders>
            <w:shd w:val="clear" w:color="000000" w:fill="C5D9F1"/>
            <w:vAlign w:val="center"/>
            <w:hideMark/>
          </w:tcPr>
          <w:p w:rsidR="00B924D2" w:rsidRPr="00917051" w:rsidRDefault="00B924D2" w:rsidP="00917051">
            <w:pPr>
              <w:widowControl/>
              <w:jc w:val="center"/>
              <w:rPr>
                <w:rFonts w:ascii="宋体" w:hAnsi="宋体" w:cs="宋体"/>
                <w:color w:val="000000"/>
                <w:kern w:val="0"/>
                <w:sz w:val="22"/>
                <w:szCs w:val="22"/>
              </w:rPr>
            </w:pPr>
            <w:r w:rsidRPr="00917051">
              <w:rPr>
                <w:rFonts w:ascii="宋体" w:hAnsi="宋体" w:cs="宋体" w:hint="eastAsia"/>
                <w:color w:val="000000"/>
                <w:kern w:val="0"/>
                <w:sz w:val="22"/>
                <w:szCs w:val="22"/>
              </w:rPr>
              <w:t>规格型号</w:t>
            </w:r>
          </w:p>
        </w:tc>
        <w:tc>
          <w:tcPr>
            <w:tcW w:w="658" w:type="dxa"/>
            <w:tcBorders>
              <w:top w:val="single" w:sz="4" w:space="0" w:color="auto"/>
              <w:left w:val="nil"/>
              <w:bottom w:val="single" w:sz="4" w:space="0" w:color="auto"/>
              <w:right w:val="single" w:sz="4" w:space="0" w:color="auto"/>
            </w:tcBorders>
            <w:shd w:val="clear" w:color="000000" w:fill="C5D9F1"/>
            <w:vAlign w:val="center"/>
            <w:hideMark/>
          </w:tcPr>
          <w:p w:rsidR="00B924D2" w:rsidRPr="00917051" w:rsidRDefault="00B924D2" w:rsidP="00917051">
            <w:pPr>
              <w:widowControl/>
              <w:jc w:val="center"/>
              <w:rPr>
                <w:rFonts w:ascii="宋体" w:hAnsi="宋体" w:cs="宋体"/>
                <w:color w:val="000000"/>
                <w:kern w:val="0"/>
                <w:sz w:val="22"/>
                <w:szCs w:val="22"/>
              </w:rPr>
            </w:pPr>
            <w:r w:rsidRPr="00917051">
              <w:rPr>
                <w:rFonts w:ascii="宋体" w:hAnsi="宋体" w:cs="宋体" w:hint="eastAsia"/>
                <w:color w:val="000000"/>
                <w:kern w:val="0"/>
                <w:sz w:val="22"/>
                <w:szCs w:val="22"/>
              </w:rPr>
              <w:t>单位</w:t>
            </w:r>
          </w:p>
        </w:tc>
        <w:tc>
          <w:tcPr>
            <w:tcW w:w="773" w:type="dxa"/>
            <w:tcBorders>
              <w:top w:val="single" w:sz="4" w:space="0" w:color="auto"/>
              <w:left w:val="nil"/>
              <w:bottom w:val="single" w:sz="4" w:space="0" w:color="auto"/>
              <w:right w:val="single" w:sz="4" w:space="0" w:color="auto"/>
            </w:tcBorders>
            <w:shd w:val="clear" w:color="000000" w:fill="C5D9F1"/>
            <w:vAlign w:val="center"/>
            <w:hideMark/>
          </w:tcPr>
          <w:p w:rsidR="00B924D2" w:rsidRPr="00917051" w:rsidRDefault="00B924D2" w:rsidP="00917051">
            <w:pPr>
              <w:widowControl/>
              <w:jc w:val="center"/>
              <w:rPr>
                <w:rFonts w:ascii="宋体" w:hAnsi="宋体" w:cs="宋体"/>
                <w:color w:val="000000"/>
                <w:kern w:val="0"/>
                <w:sz w:val="22"/>
                <w:szCs w:val="22"/>
              </w:rPr>
            </w:pPr>
            <w:r w:rsidRPr="00917051">
              <w:rPr>
                <w:rFonts w:ascii="宋体" w:hAnsi="宋体" w:cs="宋体" w:hint="eastAsia"/>
                <w:color w:val="000000"/>
                <w:kern w:val="0"/>
                <w:sz w:val="22"/>
                <w:szCs w:val="22"/>
              </w:rPr>
              <w:t>数量</w:t>
            </w:r>
          </w:p>
        </w:tc>
        <w:tc>
          <w:tcPr>
            <w:tcW w:w="773" w:type="dxa"/>
            <w:tcBorders>
              <w:top w:val="single" w:sz="4" w:space="0" w:color="auto"/>
              <w:left w:val="nil"/>
              <w:bottom w:val="single" w:sz="4" w:space="0" w:color="auto"/>
              <w:right w:val="single" w:sz="4" w:space="0" w:color="auto"/>
            </w:tcBorders>
            <w:shd w:val="clear" w:color="000000" w:fill="C5D9F1"/>
          </w:tcPr>
          <w:p w:rsidR="00B924D2" w:rsidRPr="00917051" w:rsidRDefault="00B924D2" w:rsidP="0091705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品牌</w:t>
            </w:r>
          </w:p>
        </w:tc>
      </w:tr>
      <w:tr w:rsidR="00B924D2" w:rsidRPr="00917051" w:rsidTr="00B924D2">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B924D2" w:rsidRPr="00917051" w:rsidRDefault="00B924D2" w:rsidP="00917051">
            <w:pPr>
              <w:widowControl/>
              <w:jc w:val="center"/>
              <w:rPr>
                <w:rFonts w:ascii="宋体" w:hAnsi="宋体" w:cs="宋体"/>
                <w:color w:val="000000"/>
                <w:kern w:val="0"/>
                <w:sz w:val="24"/>
              </w:rPr>
            </w:pPr>
            <w:r w:rsidRPr="00917051">
              <w:rPr>
                <w:rFonts w:ascii="宋体" w:hAnsi="宋体" w:cs="宋体" w:hint="eastAsia"/>
                <w:color w:val="000000"/>
                <w:kern w:val="0"/>
                <w:sz w:val="24"/>
              </w:rPr>
              <w:t>1</w:t>
            </w:r>
          </w:p>
        </w:tc>
        <w:tc>
          <w:tcPr>
            <w:tcW w:w="1887" w:type="dxa"/>
            <w:tcBorders>
              <w:top w:val="nil"/>
              <w:left w:val="nil"/>
              <w:bottom w:val="single" w:sz="4" w:space="0" w:color="auto"/>
              <w:right w:val="single" w:sz="4" w:space="0" w:color="auto"/>
            </w:tcBorders>
            <w:shd w:val="clear" w:color="auto" w:fill="auto"/>
            <w:vAlign w:val="center"/>
            <w:hideMark/>
          </w:tcPr>
          <w:p w:rsidR="00B924D2" w:rsidRPr="00917051" w:rsidRDefault="00FD027F" w:rsidP="00917051">
            <w:pPr>
              <w:widowControl/>
              <w:jc w:val="left"/>
              <w:rPr>
                <w:rFonts w:ascii="宋体" w:hAnsi="宋体" w:cs="宋体"/>
                <w:color w:val="000000"/>
                <w:kern w:val="0"/>
                <w:sz w:val="22"/>
                <w:szCs w:val="22"/>
              </w:rPr>
            </w:pPr>
            <w:r>
              <w:rPr>
                <w:rFonts w:ascii="宋体" w:hAnsi="宋体" w:cs="宋体" w:hint="eastAsia"/>
                <w:color w:val="000000"/>
                <w:kern w:val="0"/>
                <w:sz w:val="22"/>
                <w:szCs w:val="22"/>
              </w:rPr>
              <w:t>激光干涉仪</w:t>
            </w:r>
          </w:p>
        </w:tc>
        <w:tc>
          <w:tcPr>
            <w:tcW w:w="3186" w:type="dxa"/>
            <w:tcBorders>
              <w:top w:val="nil"/>
              <w:left w:val="nil"/>
              <w:bottom w:val="single" w:sz="4" w:space="0" w:color="auto"/>
              <w:right w:val="single" w:sz="4" w:space="0" w:color="auto"/>
            </w:tcBorders>
            <w:shd w:val="clear" w:color="000000" w:fill="FFFFFF"/>
            <w:vAlign w:val="center"/>
            <w:hideMark/>
          </w:tcPr>
          <w:p w:rsidR="00B924D2" w:rsidRPr="00917051" w:rsidRDefault="00FD027F" w:rsidP="00917051">
            <w:pPr>
              <w:widowControl/>
              <w:jc w:val="center"/>
              <w:rPr>
                <w:rFonts w:ascii="宋体" w:hAnsi="宋体" w:cs="宋体"/>
                <w:color w:val="000000"/>
                <w:kern w:val="0"/>
                <w:sz w:val="22"/>
                <w:szCs w:val="22"/>
              </w:rPr>
            </w:pPr>
            <w:r>
              <w:rPr>
                <w:rFonts w:ascii="宋体" w:hAnsi="宋体" w:cs="宋体" w:hint="eastAsia"/>
                <w:color w:val="000000"/>
                <w:kern w:val="0"/>
                <w:sz w:val="22"/>
                <w:szCs w:val="22"/>
              </w:rPr>
              <w:t>满足上述要求</w:t>
            </w:r>
            <w:r>
              <w:rPr>
                <w:rFonts w:ascii="宋体" w:hAnsi="宋体" w:cs="宋体"/>
                <w:color w:val="000000"/>
                <w:kern w:val="0"/>
                <w:sz w:val="22"/>
                <w:szCs w:val="22"/>
              </w:rPr>
              <w:t>即可</w:t>
            </w:r>
          </w:p>
        </w:tc>
        <w:tc>
          <w:tcPr>
            <w:tcW w:w="658" w:type="dxa"/>
            <w:tcBorders>
              <w:top w:val="nil"/>
              <w:left w:val="nil"/>
              <w:bottom w:val="single" w:sz="4" w:space="0" w:color="auto"/>
              <w:right w:val="single" w:sz="4" w:space="0" w:color="auto"/>
            </w:tcBorders>
            <w:shd w:val="clear" w:color="000000" w:fill="FFFFFF"/>
            <w:vAlign w:val="center"/>
            <w:hideMark/>
          </w:tcPr>
          <w:p w:rsidR="00B924D2" w:rsidRPr="00917051" w:rsidRDefault="00B924D2" w:rsidP="00917051">
            <w:pPr>
              <w:widowControl/>
              <w:jc w:val="center"/>
              <w:rPr>
                <w:rFonts w:ascii="宋体" w:hAnsi="宋体" w:cs="宋体"/>
                <w:color w:val="000000"/>
                <w:kern w:val="0"/>
                <w:sz w:val="22"/>
                <w:szCs w:val="22"/>
              </w:rPr>
            </w:pPr>
            <w:r w:rsidRPr="00917051">
              <w:rPr>
                <w:rFonts w:ascii="宋体" w:hAnsi="宋体" w:cs="宋体" w:hint="eastAsia"/>
                <w:color w:val="000000"/>
                <w:kern w:val="0"/>
                <w:sz w:val="22"/>
                <w:szCs w:val="22"/>
              </w:rPr>
              <w:t>个</w:t>
            </w:r>
          </w:p>
        </w:tc>
        <w:tc>
          <w:tcPr>
            <w:tcW w:w="773" w:type="dxa"/>
            <w:tcBorders>
              <w:top w:val="nil"/>
              <w:left w:val="nil"/>
              <w:bottom w:val="single" w:sz="4" w:space="0" w:color="auto"/>
              <w:right w:val="single" w:sz="4" w:space="0" w:color="auto"/>
            </w:tcBorders>
            <w:shd w:val="clear" w:color="000000" w:fill="FFFFFF"/>
            <w:vAlign w:val="center"/>
            <w:hideMark/>
          </w:tcPr>
          <w:p w:rsidR="00B924D2" w:rsidRPr="00917051" w:rsidRDefault="00FD027F" w:rsidP="00917051">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773" w:type="dxa"/>
            <w:tcBorders>
              <w:top w:val="nil"/>
              <w:left w:val="nil"/>
              <w:bottom w:val="single" w:sz="4" w:space="0" w:color="auto"/>
              <w:right w:val="single" w:sz="4" w:space="0" w:color="auto"/>
            </w:tcBorders>
            <w:shd w:val="clear" w:color="000000" w:fill="FFFFFF"/>
          </w:tcPr>
          <w:p w:rsidR="00B924D2" w:rsidRPr="00917051" w:rsidRDefault="00B924D2" w:rsidP="00917051">
            <w:pPr>
              <w:widowControl/>
              <w:jc w:val="center"/>
              <w:rPr>
                <w:rFonts w:ascii="宋体" w:hAnsi="宋体" w:cs="宋体"/>
                <w:color w:val="000000"/>
                <w:kern w:val="0"/>
                <w:sz w:val="22"/>
                <w:szCs w:val="22"/>
              </w:rPr>
            </w:pPr>
          </w:p>
        </w:tc>
      </w:tr>
      <w:tr w:rsidR="00B924D2" w:rsidRPr="00917051" w:rsidTr="00A859E5">
        <w:trPr>
          <w:trHeight w:val="285"/>
          <w:jc w:val="center"/>
        </w:trPr>
        <w:tc>
          <w:tcPr>
            <w:tcW w:w="596" w:type="dxa"/>
            <w:tcBorders>
              <w:top w:val="nil"/>
              <w:left w:val="single" w:sz="4" w:space="0" w:color="auto"/>
              <w:bottom w:val="single" w:sz="4" w:space="0" w:color="auto"/>
              <w:right w:val="single" w:sz="4" w:space="0" w:color="auto"/>
            </w:tcBorders>
            <w:shd w:val="clear" w:color="auto" w:fill="auto"/>
            <w:vAlign w:val="center"/>
          </w:tcPr>
          <w:p w:rsidR="00B924D2" w:rsidRPr="00917051" w:rsidRDefault="00B924D2" w:rsidP="00917051">
            <w:pPr>
              <w:widowControl/>
              <w:jc w:val="center"/>
              <w:rPr>
                <w:rFonts w:ascii="宋体" w:hAnsi="宋体" w:cs="宋体"/>
                <w:color w:val="000000"/>
                <w:kern w:val="0"/>
                <w:sz w:val="24"/>
              </w:rPr>
            </w:pPr>
          </w:p>
        </w:tc>
        <w:tc>
          <w:tcPr>
            <w:tcW w:w="1887" w:type="dxa"/>
            <w:tcBorders>
              <w:top w:val="nil"/>
              <w:left w:val="nil"/>
              <w:bottom w:val="single" w:sz="4" w:space="0" w:color="auto"/>
              <w:right w:val="single" w:sz="4" w:space="0" w:color="auto"/>
            </w:tcBorders>
            <w:shd w:val="clear" w:color="auto" w:fill="auto"/>
            <w:vAlign w:val="center"/>
          </w:tcPr>
          <w:p w:rsidR="00B924D2" w:rsidRPr="00917051" w:rsidRDefault="00B924D2" w:rsidP="00917051">
            <w:pPr>
              <w:widowControl/>
              <w:jc w:val="left"/>
              <w:rPr>
                <w:rFonts w:ascii="宋体" w:hAnsi="宋体" w:cs="宋体"/>
                <w:color w:val="000000"/>
                <w:kern w:val="0"/>
                <w:sz w:val="22"/>
                <w:szCs w:val="22"/>
              </w:rPr>
            </w:pPr>
          </w:p>
        </w:tc>
        <w:tc>
          <w:tcPr>
            <w:tcW w:w="3186" w:type="dxa"/>
            <w:tcBorders>
              <w:top w:val="nil"/>
              <w:left w:val="nil"/>
              <w:bottom w:val="single" w:sz="4" w:space="0" w:color="auto"/>
              <w:right w:val="single" w:sz="4" w:space="0" w:color="auto"/>
            </w:tcBorders>
            <w:shd w:val="clear" w:color="000000" w:fill="FFFFFF"/>
            <w:vAlign w:val="center"/>
          </w:tcPr>
          <w:p w:rsidR="00B924D2" w:rsidRPr="00917051" w:rsidRDefault="00B924D2" w:rsidP="00917051">
            <w:pPr>
              <w:widowControl/>
              <w:jc w:val="center"/>
              <w:rPr>
                <w:rFonts w:ascii="宋体" w:hAnsi="宋体" w:cs="宋体"/>
                <w:color w:val="000000"/>
                <w:kern w:val="0"/>
                <w:sz w:val="22"/>
                <w:szCs w:val="22"/>
              </w:rPr>
            </w:pPr>
          </w:p>
        </w:tc>
        <w:tc>
          <w:tcPr>
            <w:tcW w:w="658" w:type="dxa"/>
            <w:tcBorders>
              <w:top w:val="nil"/>
              <w:left w:val="nil"/>
              <w:bottom w:val="single" w:sz="4" w:space="0" w:color="auto"/>
              <w:right w:val="single" w:sz="4" w:space="0" w:color="auto"/>
            </w:tcBorders>
            <w:shd w:val="clear" w:color="000000" w:fill="FFFFFF"/>
            <w:vAlign w:val="center"/>
          </w:tcPr>
          <w:p w:rsidR="00B924D2" w:rsidRPr="00917051" w:rsidRDefault="00B924D2" w:rsidP="00917051">
            <w:pPr>
              <w:widowControl/>
              <w:jc w:val="center"/>
              <w:rPr>
                <w:rFonts w:ascii="宋体" w:hAnsi="宋体" w:cs="宋体"/>
                <w:color w:val="000000"/>
                <w:kern w:val="0"/>
                <w:sz w:val="22"/>
                <w:szCs w:val="22"/>
              </w:rPr>
            </w:pPr>
          </w:p>
        </w:tc>
        <w:tc>
          <w:tcPr>
            <w:tcW w:w="773" w:type="dxa"/>
            <w:tcBorders>
              <w:top w:val="nil"/>
              <w:left w:val="nil"/>
              <w:bottom w:val="single" w:sz="4" w:space="0" w:color="auto"/>
              <w:right w:val="single" w:sz="4" w:space="0" w:color="auto"/>
            </w:tcBorders>
            <w:shd w:val="clear" w:color="000000" w:fill="FFFFFF"/>
            <w:vAlign w:val="center"/>
          </w:tcPr>
          <w:p w:rsidR="00B924D2" w:rsidRPr="00917051" w:rsidRDefault="00B924D2" w:rsidP="00917051">
            <w:pPr>
              <w:widowControl/>
              <w:jc w:val="center"/>
              <w:rPr>
                <w:rFonts w:ascii="宋体" w:hAnsi="宋体" w:cs="宋体"/>
                <w:color w:val="000000"/>
                <w:kern w:val="0"/>
                <w:sz w:val="22"/>
                <w:szCs w:val="22"/>
              </w:rPr>
            </w:pPr>
          </w:p>
        </w:tc>
        <w:tc>
          <w:tcPr>
            <w:tcW w:w="773" w:type="dxa"/>
            <w:tcBorders>
              <w:top w:val="nil"/>
              <w:left w:val="nil"/>
              <w:bottom w:val="single" w:sz="4" w:space="0" w:color="auto"/>
              <w:right w:val="single" w:sz="4" w:space="0" w:color="auto"/>
            </w:tcBorders>
            <w:shd w:val="clear" w:color="000000" w:fill="FFFFFF"/>
          </w:tcPr>
          <w:p w:rsidR="00B924D2" w:rsidRPr="00917051" w:rsidRDefault="00B924D2" w:rsidP="00917051">
            <w:pPr>
              <w:widowControl/>
              <w:jc w:val="center"/>
              <w:rPr>
                <w:rFonts w:ascii="宋体" w:hAnsi="宋体" w:cs="宋体"/>
                <w:color w:val="000000"/>
                <w:kern w:val="0"/>
                <w:sz w:val="22"/>
                <w:szCs w:val="22"/>
              </w:rPr>
            </w:pPr>
          </w:p>
        </w:tc>
      </w:tr>
    </w:tbl>
    <w:p w:rsidR="00C63B5F" w:rsidRPr="00C63B5F" w:rsidRDefault="00C63B5F" w:rsidP="00C63B5F">
      <w:pPr>
        <w:spacing w:line="400" w:lineRule="exact"/>
        <w:rPr>
          <w:sz w:val="24"/>
        </w:rPr>
      </w:pPr>
      <w:bookmarkStart w:id="30" w:name="_GoBack"/>
      <w:bookmarkEnd w:id="30"/>
    </w:p>
    <w:p w:rsidR="00FE4572" w:rsidRDefault="00FE4572">
      <w:pPr>
        <w:snapToGrid w:val="0"/>
        <w:spacing w:line="360" w:lineRule="auto"/>
        <w:rPr>
          <w:rFonts w:ascii="宋体" w:hAnsi="宋体"/>
          <w:b/>
          <w:sz w:val="24"/>
        </w:rPr>
      </w:pPr>
      <w:r>
        <w:rPr>
          <w:rFonts w:ascii="宋体" w:hAnsi="宋体" w:hint="eastAsia"/>
          <w:b/>
          <w:sz w:val="24"/>
        </w:rPr>
        <w:lastRenderedPageBreak/>
        <w:t>三、供货及售后服务</w:t>
      </w:r>
    </w:p>
    <w:p w:rsidR="00FE4572" w:rsidRDefault="00FE4572">
      <w:pPr>
        <w:snapToGrid w:val="0"/>
        <w:spacing w:line="360" w:lineRule="auto"/>
        <w:ind w:firstLineChars="200" w:firstLine="480"/>
        <w:outlineLvl w:val="0"/>
        <w:rPr>
          <w:rFonts w:ascii="宋体" w:hAnsi="宋体"/>
          <w:sz w:val="24"/>
        </w:rPr>
      </w:pPr>
      <w:r>
        <w:rPr>
          <w:rFonts w:ascii="宋体" w:hAnsi="宋体" w:hint="eastAsia"/>
          <w:sz w:val="24"/>
        </w:rPr>
        <w:t>1、供货范围本次招标的供货范围，除上述</w:t>
      </w:r>
      <w:r w:rsidR="00232DB1">
        <w:rPr>
          <w:rFonts w:ascii="宋体" w:hAnsi="宋体" w:hint="eastAsia"/>
          <w:color w:val="000000"/>
          <w:sz w:val="24"/>
        </w:rPr>
        <w:t>实验台</w:t>
      </w:r>
      <w:r>
        <w:rPr>
          <w:rFonts w:ascii="宋体" w:hAnsi="宋体" w:hint="eastAsia"/>
          <w:sz w:val="24"/>
        </w:rPr>
        <w:t>外，还应包括运输、安装和相应的技术服务、售后服务与质量保证等。</w:t>
      </w:r>
    </w:p>
    <w:p w:rsidR="00FE4572" w:rsidRDefault="00FE4572">
      <w:pPr>
        <w:snapToGrid w:val="0"/>
        <w:spacing w:line="360" w:lineRule="auto"/>
        <w:ind w:firstLineChars="200" w:firstLine="480"/>
        <w:outlineLvl w:val="0"/>
        <w:rPr>
          <w:rFonts w:ascii="宋体" w:hAnsi="宋体"/>
          <w:sz w:val="24"/>
        </w:rPr>
      </w:pPr>
      <w:r>
        <w:rPr>
          <w:rFonts w:ascii="宋体" w:hAnsi="宋体" w:hint="eastAsia"/>
          <w:sz w:val="24"/>
        </w:rPr>
        <w:t>2、交货地点（货物安装地点）</w:t>
      </w:r>
      <w:r w:rsidR="00232DB1" w:rsidRPr="00232DB1">
        <w:rPr>
          <w:rFonts w:ascii="宋体" w:hAnsi="宋体" w:hint="eastAsia"/>
          <w:sz w:val="24"/>
        </w:rPr>
        <w:t>无锡市</w:t>
      </w:r>
      <w:r w:rsidR="00FD027F" w:rsidRPr="00FD027F">
        <w:rPr>
          <w:rFonts w:ascii="宋体" w:hAnsi="宋体"/>
          <w:sz w:val="24"/>
        </w:rPr>
        <w:t>惠山</w:t>
      </w:r>
      <w:r w:rsidR="00FD027F" w:rsidRPr="00FD027F">
        <w:rPr>
          <w:rFonts w:ascii="宋体" w:hAnsi="宋体" w:hint="eastAsia"/>
          <w:sz w:val="24"/>
        </w:rPr>
        <w:t>经济开发区</w:t>
      </w:r>
      <w:r w:rsidR="00FD027F" w:rsidRPr="00FD027F">
        <w:rPr>
          <w:rFonts w:ascii="宋体" w:hAnsi="宋体"/>
          <w:sz w:val="24"/>
        </w:rPr>
        <w:t>清</w:t>
      </w:r>
      <w:r w:rsidR="00FD027F" w:rsidRPr="00FD027F">
        <w:rPr>
          <w:rFonts w:ascii="宋体" w:hAnsi="宋体" w:hint="eastAsia"/>
          <w:sz w:val="24"/>
        </w:rPr>
        <w:t>研</w:t>
      </w:r>
      <w:r w:rsidR="00FD027F" w:rsidRPr="00FD027F">
        <w:rPr>
          <w:rFonts w:ascii="宋体" w:hAnsi="宋体"/>
          <w:sz w:val="24"/>
        </w:rPr>
        <w:t>路</w:t>
      </w:r>
      <w:r w:rsidR="00FD027F" w:rsidRPr="00FD027F">
        <w:rPr>
          <w:rFonts w:ascii="宋体" w:hAnsi="宋体" w:hint="eastAsia"/>
          <w:sz w:val="24"/>
        </w:rPr>
        <w:t>2号</w:t>
      </w:r>
      <w:r w:rsidR="00FD027F">
        <w:rPr>
          <w:rFonts w:ascii="宋体" w:hAnsi="宋体" w:hint="eastAsia"/>
          <w:sz w:val="24"/>
        </w:rPr>
        <w:t>华中科技</w:t>
      </w:r>
      <w:r w:rsidR="00FD027F">
        <w:rPr>
          <w:rFonts w:ascii="宋体" w:hAnsi="宋体"/>
          <w:sz w:val="24"/>
        </w:rPr>
        <w:t>大学无锡研究院</w:t>
      </w:r>
    </w:p>
    <w:p w:rsidR="00FE4572" w:rsidRDefault="00FE4572">
      <w:pPr>
        <w:snapToGrid w:val="0"/>
        <w:spacing w:line="360" w:lineRule="auto"/>
        <w:ind w:firstLineChars="200" w:firstLine="480"/>
        <w:outlineLvl w:val="0"/>
        <w:rPr>
          <w:rFonts w:ascii="宋体" w:hAnsi="宋体"/>
          <w:sz w:val="24"/>
        </w:rPr>
      </w:pPr>
      <w:r>
        <w:rPr>
          <w:rFonts w:ascii="宋体" w:hAnsi="宋体" w:hint="eastAsia"/>
          <w:sz w:val="24"/>
        </w:rPr>
        <w:t>3、交货与安装时间</w:t>
      </w:r>
    </w:p>
    <w:p w:rsidR="00FE4572" w:rsidRDefault="00232DB1">
      <w:pPr>
        <w:snapToGrid w:val="0"/>
        <w:spacing w:line="360" w:lineRule="auto"/>
        <w:ind w:firstLineChars="200" w:firstLine="480"/>
        <w:rPr>
          <w:rFonts w:ascii="宋体" w:hAnsi="宋体"/>
          <w:sz w:val="24"/>
        </w:rPr>
      </w:pPr>
      <w:r>
        <w:rPr>
          <w:rFonts w:ascii="宋体" w:hAnsi="宋体" w:hint="eastAsia"/>
          <w:sz w:val="24"/>
        </w:rPr>
        <w:t>2017.</w:t>
      </w:r>
      <w:r w:rsidR="008F3ED9">
        <w:rPr>
          <w:rFonts w:ascii="宋体" w:hAnsi="宋体" w:hint="eastAsia"/>
          <w:sz w:val="24"/>
        </w:rPr>
        <w:t>6</w:t>
      </w:r>
      <w:r>
        <w:rPr>
          <w:rFonts w:ascii="宋体" w:hAnsi="宋体" w:hint="eastAsia"/>
          <w:sz w:val="24"/>
        </w:rPr>
        <w:t>.</w:t>
      </w:r>
      <w:r w:rsidR="008F3ED9">
        <w:rPr>
          <w:rFonts w:ascii="宋体" w:hAnsi="宋体" w:hint="eastAsia"/>
          <w:sz w:val="24"/>
        </w:rPr>
        <w:t>10</w:t>
      </w:r>
      <w:r>
        <w:rPr>
          <w:rFonts w:ascii="宋体" w:hAnsi="宋体" w:hint="eastAsia"/>
          <w:sz w:val="24"/>
        </w:rPr>
        <w:t>号之前</w:t>
      </w:r>
      <w:r w:rsidR="00FE4572">
        <w:rPr>
          <w:rFonts w:ascii="宋体" w:hAnsi="宋体" w:hint="eastAsia"/>
          <w:sz w:val="24"/>
        </w:rPr>
        <w:t>完成、运输、安装、调试、验收，并完成现场清理工作。</w:t>
      </w:r>
    </w:p>
    <w:p w:rsidR="00FE4572" w:rsidRDefault="00FE4572">
      <w:pPr>
        <w:snapToGrid w:val="0"/>
        <w:spacing w:line="360" w:lineRule="auto"/>
        <w:ind w:firstLineChars="200" w:firstLine="480"/>
        <w:rPr>
          <w:rFonts w:ascii="宋体" w:hAnsi="宋体"/>
          <w:sz w:val="24"/>
        </w:rPr>
      </w:pPr>
      <w:r>
        <w:rPr>
          <w:rFonts w:ascii="宋体" w:hAnsi="宋体" w:hint="eastAsia"/>
          <w:sz w:val="24"/>
        </w:rPr>
        <w:t>投标人应派有经验的技术人员负责现场安装、调试等全部工作</w:t>
      </w:r>
      <w:r w:rsidR="00232DB1">
        <w:rPr>
          <w:rFonts w:ascii="宋体" w:hAnsi="宋体" w:hint="eastAsia"/>
          <w:sz w:val="24"/>
        </w:rPr>
        <w:t>，</w:t>
      </w:r>
      <w:r>
        <w:rPr>
          <w:rFonts w:ascii="宋体" w:hAnsi="宋体" w:hint="eastAsia"/>
          <w:sz w:val="24"/>
        </w:rPr>
        <w:t>其费用由投标人负担。</w:t>
      </w:r>
    </w:p>
    <w:p w:rsidR="00FE4572" w:rsidRDefault="00FE4572">
      <w:pPr>
        <w:snapToGrid w:val="0"/>
        <w:spacing w:line="360" w:lineRule="auto"/>
        <w:ind w:firstLineChars="200" w:firstLine="480"/>
        <w:outlineLvl w:val="0"/>
        <w:rPr>
          <w:rFonts w:ascii="宋体" w:hAnsi="宋体"/>
          <w:sz w:val="24"/>
        </w:rPr>
      </w:pPr>
      <w:r>
        <w:rPr>
          <w:rFonts w:ascii="宋体" w:hAnsi="宋体" w:hint="eastAsia"/>
          <w:sz w:val="24"/>
        </w:rPr>
        <w:t>4、检验及验收</w:t>
      </w:r>
      <w:r w:rsidR="00232DB1">
        <w:rPr>
          <w:rFonts w:ascii="宋体" w:hAnsi="宋体" w:hint="eastAsia"/>
          <w:sz w:val="24"/>
        </w:rPr>
        <w:t>：</w:t>
      </w:r>
      <w:r>
        <w:rPr>
          <w:rFonts w:ascii="宋体" w:hAnsi="宋体" w:hint="eastAsia"/>
          <w:sz w:val="24"/>
        </w:rPr>
        <w:t>对</w:t>
      </w:r>
      <w:r w:rsidR="00FD027F">
        <w:rPr>
          <w:rFonts w:ascii="宋体" w:hAnsi="宋体" w:hint="eastAsia"/>
          <w:sz w:val="24"/>
        </w:rPr>
        <w:t>设备的</w:t>
      </w:r>
      <w:r w:rsidR="00232DB1" w:rsidRPr="007E0CD1">
        <w:rPr>
          <w:rFonts w:ascii="宋体" w:hAnsi="宋体" w:hint="eastAsia"/>
          <w:sz w:val="24"/>
        </w:rPr>
        <w:t>测试及示范</w:t>
      </w:r>
      <w:r w:rsidR="00232DB1">
        <w:rPr>
          <w:rFonts w:ascii="宋体" w:hAnsi="宋体" w:hint="eastAsia"/>
          <w:sz w:val="24"/>
        </w:rPr>
        <w:t>实验台</w:t>
      </w:r>
      <w:r>
        <w:rPr>
          <w:rFonts w:ascii="宋体" w:hAnsi="宋体" w:hint="eastAsia"/>
          <w:sz w:val="24"/>
        </w:rPr>
        <w:t>的检验、验收按照合同条款的规定和要求办理。</w:t>
      </w:r>
    </w:p>
    <w:p w:rsidR="00FE4572" w:rsidRDefault="00FE4572">
      <w:pPr>
        <w:snapToGrid w:val="0"/>
        <w:spacing w:line="360" w:lineRule="auto"/>
        <w:ind w:firstLineChars="200" w:firstLine="480"/>
        <w:outlineLvl w:val="0"/>
        <w:rPr>
          <w:rFonts w:ascii="宋体" w:hAnsi="宋体"/>
          <w:sz w:val="24"/>
        </w:rPr>
      </w:pPr>
      <w:r>
        <w:rPr>
          <w:rFonts w:ascii="宋体" w:hAnsi="宋体" w:hint="eastAsia"/>
          <w:sz w:val="24"/>
        </w:rPr>
        <w:t>5、技术服务、售后服务和维修响应</w:t>
      </w:r>
    </w:p>
    <w:p w:rsidR="00FE4572" w:rsidRDefault="00FE4572">
      <w:pPr>
        <w:snapToGrid w:val="0"/>
        <w:spacing w:line="360" w:lineRule="auto"/>
        <w:ind w:firstLineChars="200" w:firstLine="480"/>
        <w:rPr>
          <w:rFonts w:ascii="宋体" w:hAnsi="宋体"/>
          <w:sz w:val="24"/>
        </w:rPr>
      </w:pPr>
      <w:r>
        <w:rPr>
          <w:rFonts w:ascii="宋体" w:hAnsi="宋体" w:hint="eastAsia"/>
          <w:sz w:val="24"/>
        </w:rPr>
        <w:t>投标人的“技术服务、售后服务和保修责任”按照合同条款的规定和要求办理。保修期：自验收合格之日起1年及以上。投标单位应提供售后服务承诺书。</w:t>
      </w:r>
    </w:p>
    <w:p w:rsidR="00FE4572" w:rsidRDefault="00FE4572">
      <w:pPr>
        <w:snapToGrid w:val="0"/>
        <w:spacing w:line="360" w:lineRule="auto"/>
        <w:ind w:firstLineChars="200" w:firstLine="480"/>
        <w:rPr>
          <w:rFonts w:ascii="宋体" w:hAnsi="宋体"/>
          <w:sz w:val="24"/>
        </w:rPr>
      </w:pPr>
      <w:r>
        <w:rPr>
          <w:rFonts w:ascii="宋体" w:hAnsi="宋体" w:hint="eastAsia"/>
          <w:sz w:val="24"/>
        </w:rPr>
        <w:t>投标人维修响应时间是接到招标人故障报修电话起24小时内。</w:t>
      </w:r>
    </w:p>
    <w:p w:rsidR="00FE4572" w:rsidRDefault="00FE4572">
      <w:pPr>
        <w:snapToGrid w:val="0"/>
        <w:spacing w:line="360" w:lineRule="auto"/>
        <w:ind w:firstLineChars="200" w:firstLine="480"/>
        <w:rPr>
          <w:rFonts w:ascii="宋体" w:hAnsi="宋体"/>
          <w:sz w:val="24"/>
        </w:rPr>
      </w:pPr>
    </w:p>
    <w:p w:rsidR="00FE4572" w:rsidRDefault="00FE4572">
      <w:pPr>
        <w:snapToGrid w:val="0"/>
        <w:spacing w:line="360" w:lineRule="auto"/>
        <w:ind w:firstLineChars="200" w:firstLine="899"/>
        <w:jc w:val="center"/>
        <w:rPr>
          <w:b/>
          <w:color w:val="000000"/>
          <w:sz w:val="24"/>
        </w:rPr>
      </w:pPr>
      <w:r>
        <w:rPr>
          <w:b/>
          <w:color w:val="000000"/>
          <w:spacing w:val="4"/>
          <w:sz w:val="44"/>
          <w:szCs w:val="44"/>
        </w:rPr>
        <w:t>第四部分主要商务条款</w:t>
      </w:r>
    </w:p>
    <w:p w:rsidR="00FE4572" w:rsidRDefault="00FE4572">
      <w:pPr>
        <w:spacing w:line="360" w:lineRule="auto"/>
        <w:ind w:firstLineChars="196" w:firstLine="472"/>
        <w:rPr>
          <w:b/>
          <w:color w:val="000000"/>
          <w:sz w:val="24"/>
        </w:rPr>
      </w:pPr>
      <w:r>
        <w:rPr>
          <w:b/>
          <w:color w:val="000000"/>
          <w:sz w:val="24"/>
        </w:rPr>
        <w:t>一、交货期</w:t>
      </w:r>
    </w:p>
    <w:p w:rsidR="00FE4572" w:rsidRPr="00304244" w:rsidRDefault="00304244" w:rsidP="00304244">
      <w:pPr>
        <w:snapToGrid w:val="0"/>
        <w:spacing w:line="360" w:lineRule="auto"/>
        <w:ind w:firstLineChars="200" w:firstLine="480"/>
        <w:rPr>
          <w:rFonts w:ascii="宋体" w:hAnsi="宋体"/>
          <w:sz w:val="24"/>
        </w:rPr>
      </w:pPr>
      <w:r>
        <w:rPr>
          <w:rFonts w:ascii="宋体" w:hAnsi="宋体" w:hint="eastAsia"/>
          <w:sz w:val="24"/>
        </w:rPr>
        <w:t>2017.6.1</w:t>
      </w:r>
      <w:r w:rsidR="007E0B68">
        <w:rPr>
          <w:rFonts w:ascii="宋体" w:hAnsi="宋体" w:hint="eastAsia"/>
          <w:sz w:val="24"/>
        </w:rPr>
        <w:t>0</w:t>
      </w:r>
      <w:r>
        <w:rPr>
          <w:rFonts w:ascii="宋体" w:hAnsi="宋体" w:hint="eastAsia"/>
          <w:sz w:val="24"/>
        </w:rPr>
        <w:t>号之前完成、运输、安装、调试、验收，并完成现场清理工作。</w:t>
      </w:r>
    </w:p>
    <w:p w:rsidR="00FE4572" w:rsidRDefault="00FE4572">
      <w:pPr>
        <w:spacing w:line="360" w:lineRule="auto"/>
        <w:ind w:firstLineChars="200" w:firstLine="482"/>
        <w:rPr>
          <w:b/>
          <w:color w:val="000000"/>
          <w:sz w:val="24"/>
        </w:rPr>
      </w:pPr>
      <w:r>
        <w:rPr>
          <w:b/>
          <w:color w:val="000000"/>
          <w:sz w:val="24"/>
        </w:rPr>
        <w:t>二、交货安装地点</w:t>
      </w:r>
    </w:p>
    <w:p w:rsidR="00FD027F" w:rsidRDefault="00FD027F" w:rsidP="00FD027F">
      <w:pPr>
        <w:snapToGrid w:val="0"/>
        <w:spacing w:line="360" w:lineRule="auto"/>
        <w:ind w:firstLineChars="200" w:firstLine="480"/>
        <w:outlineLvl w:val="0"/>
        <w:rPr>
          <w:rFonts w:ascii="宋体" w:hAnsi="宋体"/>
          <w:sz w:val="24"/>
        </w:rPr>
      </w:pPr>
      <w:r w:rsidRPr="00232DB1">
        <w:rPr>
          <w:rFonts w:ascii="宋体" w:hAnsi="宋体" w:hint="eastAsia"/>
          <w:sz w:val="24"/>
        </w:rPr>
        <w:t>无锡市</w:t>
      </w:r>
      <w:r w:rsidRPr="00FD027F">
        <w:rPr>
          <w:rFonts w:ascii="宋体" w:hAnsi="宋体"/>
          <w:sz w:val="24"/>
        </w:rPr>
        <w:t>惠山</w:t>
      </w:r>
      <w:r w:rsidRPr="00FD027F">
        <w:rPr>
          <w:rFonts w:ascii="宋体" w:hAnsi="宋体" w:hint="eastAsia"/>
          <w:sz w:val="24"/>
        </w:rPr>
        <w:t>经济开发区</w:t>
      </w:r>
      <w:r w:rsidRPr="00FD027F">
        <w:rPr>
          <w:rFonts w:ascii="宋体" w:hAnsi="宋体"/>
          <w:sz w:val="24"/>
        </w:rPr>
        <w:t>清</w:t>
      </w:r>
      <w:r w:rsidRPr="00FD027F">
        <w:rPr>
          <w:rFonts w:ascii="宋体" w:hAnsi="宋体" w:hint="eastAsia"/>
          <w:sz w:val="24"/>
        </w:rPr>
        <w:t>研</w:t>
      </w:r>
      <w:r w:rsidRPr="00FD027F">
        <w:rPr>
          <w:rFonts w:ascii="宋体" w:hAnsi="宋体"/>
          <w:sz w:val="24"/>
        </w:rPr>
        <w:t>路</w:t>
      </w:r>
      <w:r w:rsidRPr="00FD027F">
        <w:rPr>
          <w:rFonts w:ascii="宋体" w:hAnsi="宋体" w:hint="eastAsia"/>
          <w:sz w:val="24"/>
        </w:rPr>
        <w:t>2号</w:t>
      </w:r>
      <w:r>
        <w:rPr>
          <w:rFonts w:ascii="宋体" w:hAnsi="宋体" w:hint="eastAsia"/>
          <w:sz w:val="24"/>
        </w:rPr>
        <w:t>华中科技</w:t>
      </w:r>
      <w:r>
        <w:rPr>
          <w:rFonts w:ascii="宋体" w:hAnsi="宋体"/>
          <w:sz w:val="24"/>
        </w:rPr>
        <w:t>大学无锡研究院</w:t>
      </w:r>
    </w:p>
    <w:p w:rsidR="00FE4572" w:rsidRDefault="00FE4572" w:rsidP="00304244">
      <w:pPr>
        <w:spacing w:line="360" w:lineRule="auto"/>
        <w:ind w:firstLineChars="200" w:firstLine="482"/>
        <w:rPr>
          <w:b/>
          <w:color w:val="000000"/>
          <w:sz w:val="24"/>
        </w:rPr>
      </w:pPr>
      <w:r>
        <w:rPr>
          <w:b/>
          <w:color w:val="000000"/>
          <w:sz w:val="24"/>
        </w:rPr>
        <w:t>三、</w:t>
      </w:r>
      <w:r w:rsidRPr="00F925C0">
        <w:rPr>
          <w:b/>
          <w:color w:val="000000"/>
          <w:sz w:val="24"/>
        </w:rPr>
        <w:t>付款方式</w:t>
      </w:r>
      <w:r w:rsidRPr="00F925C0">
        <w:rPr>
          <w:rFonts w:hint="eastAsia"/>
          <w:b/>
          <w:color w:val="000000"/>
          <w:sz w:val="24"/>
        </w:rPr>
        <w:t>及最终结算金额</w:t>
      </w:r>
    </w:p>
    <w:p w:rsidR="00FE4572" w:rsidRDefault="00A859E5" w:rsidP="00312B40">
      <w:pPr>
        <w:spacing w:line="360" w:lineRule="auto"/>
        <w:ind w:firstLineChars="200" w:firstLine="480"/>
        <w:rPr>
          <w:color w:val="000000"/>
          <w:kern w:val="0"/>
          <w:sz w:val="24"/>
          <w:u w:color="000000"/>
        </w:rPr>
      </w:pPr>
      <w:r>
        <w:rPr>
          <w:color w:val="000000"/>
          <w:kern w:val="0"/>
          <w:sz w:val="24"/>
          <w:u w:color="000000"/>
        </w:rPr>
        <w:t>30</w:t>
      </w:r>
      <w:r>
        <w:rPr>
          <w:rFonts w:hint="eastAsia"/>
          <w:color w:val="000000"/>
          <w:kern w:val="0"/>
          <w:sz w:val="24"/>
          <w:u w:color="000000"/>
        </w:rPr>
        <w:t>%</w:t>
      </w:r>
      <w:r>
        <w:rPr>
          <w:rFonts w:hint="eastAsia"/>
          <w:color w:val="000000"/>
          <w:kern w:val="0"/>
          <w:sz w:val="24"/>
          <w:u w:color="000000"/>
        </w:rPr>
        <w:t>订金，</w:t>
      </w:r>
      <w:r>
        <w:rPr>
          <w:rFonts w:hint="eastAsia"/>
          <w:color w:val="000000"/>
          <w:kern w:val="0"/>
          <w:sz w:val="24"/>
          <w:u w:color="000000"/>
        </w:rPr>
        <w:t>60%</w:t>
      </w:r>
      <w:r>
        <w:rPr>
          <w:rFonts w:hint="eastAsia"/>
          <w:color w:val="000000"/>
          <w:kern w:val="0"/>
          <w:sz w:val="24"/>
          <w:u w:color="000000"/>
        </w:rPr>
        <w:t>验收通过，</w:t>
      </w:r>
      <w:r>
        <w:rPr>
          <w:rFonts w:hint="eastAsia"/>
          <w:color w:val="000000"/>
          <w:kern w:val="0"/>
          <w:sz w:val="24"/>
          <w:u w:color="000000"/>
        </w:rPr>
        <w:t>10%</w:t>
      </w:r>
      <w:r>
        <w:rPr>
          <w:rFonts w:hint="eastAsia"/>
          <w:color w:val="000000"/>
          <w:kern w:val="0"/>
          <w:sz w:val="24"/>
          <w:u w:color="000000"/>
        </w:rPr>
        <w:t>尾款质保期结束后支付。</w:t>
      </w:r>
    </w:p>
    <w:p w:rsidR="00FE4572" w:rsidRDefault="00FE4572">
      <w:pPr>
        <w:spacing w:line="360" w:lineRule="auto"/>
        <w:ind w:firstLineChars="200" w:firstLine="482"/>
        <w:rPr>
          <w:b/>
          <w:color w:val="000000"/>
          <w:sz w:val="24"/>
        </w:rPr>
      </w:pPr>
      <w:r>
        <w:rPr>
          <w:b/>
          <w:color w:val="000000"/>
          <w:sz w:val="24"/>
        </w:rPr>
        <w:t>四、保修期及售后服务</w:t>
      </w:r>
    </w:p>
    <w:p w:rsidR="00FE4572" w:rsidRDefault="00FE4572">
      <w:pPr>
        <w:spacing w:line="360" w:lineRule="auto"/>
        <w:ind w:firstLineChars="200" w:firstLine="480"/>
        <w:rPr>
          <w:color w:val="000000"/>
          <w:sz w:val="24"/>
        </w:rPr>
      </w:pPr>
      <w:r>
        <w:rPr>
          <w:color w:val="000000"/>
          <w:sz w:val="24"/>
        </w:rPr>
        <w:t>（</w:t>
      </w:r>
      <w:r>
        <w:rPr>
          <w:color w:val="000000"/>
          <w:sz w:val="24"/>
        </w:rPr>
        <w:t>1</w:t>
      </w:r>
      <w:r>
        <w:rPr>
          <w:color w:val="000000"/>
          <w:sz w:val="24"/>
        </w:rPr>
        <w:t>）</w:t>
      </w:r>
      <w:r>
        <w:rPr>
          <w:rFonts w:hint="eastAsia"/>
          <w:color w:val="000000"/>
          <w:sz w:val="24"/>
        </w:rPr>
        <w:t>自</w:t>
      </w:r>
      <w:r>
        <w:rPr>
          <w:color w:val="000000"/>
          <w:sz w:val="24"/>
        </w:rPr>
        <w:t>验收合格</w:t>
      </w:r>
      <w:r>
        <w:rPr>
          <w:rFonts w:hint="eastAsia"/>
          <w:color w:val="000000"/>
          <w:sz w:val="24"/>
        </w:rPr>
        <w:t>之日起</w:t>
      </w:r>
      <w:r>
        <w:rPr>
          <w:color w:val="000000"/>
          <w:sz w:val="24"/>
        </w:rPr>
        <w:t>免费保修</w:t>
      </w:r>
      <w:r>
        <w:rPr>
          <w:rFonts w:hint="eastAsia"/>
          <w:color w:val="000000"/>
          <w:sz w:val="24"/>
        </w:rPr>
        <w:t>一</w:t>
      </w:r>
      <w:r>
        <w:rPr>
          <w:color w:val="000000"/>
          <w:sz w:val="24"/>
        </w:rPr>
        <w:t>年。</w:t>
      </w:r>
    </w:p>
    <w:p w:rsidR="00FE4572" w:rsidRDefault="00FE4572">
      <w:pPr>
        <w:spacing w:line="360" w:lineRule="auto"/>
        <w:ind w:firstLineChars="200" w:firstLine="480"/>
        <w:rPr>
          <w:color w:val="000000"/>
          <w:sz w:val="24"/>
        </w:rPr>
      </w:pPr>
      <w:r>
        <w:rPr>
          <w:color w:val="000000"/>
          <w:sz w:val="24"/>
        </w:rPr>
        <w:t>（</w:t>
      </w:r>
      <w:r>
        <w:rPr>
          <w:color w:val="000000"/>
          <w:sz w:val="24"/>
        </w:rPr>
        <w:t>2</w:t>
      </w:r>
      <w:r>
        <w:rPr>
          <w:color w:val="000000"/>
          <w:sz w:val="24"/>
        </w:rPr>
        <w:t>）保修期内，因货物质量问题导致的各种故障的技术服务及维修所产生的一切费用由卖方负责承担。</w:t>
      </w:r>
    </w:p>
    <w:p w:rsidR="00FE4572" w:rsidRDefault="00FE4572">
      <w:pPr>
        <w:spacing w:line="360" w:lineRule="auto"/>
        <w:ind w:firstLineChars="200" w:firstLine="480"/>
        <w:rPr>
          <w:b/>
          <w:color w:val="000000"/>
          <w:sz w:val="24"/>
        </w:rPr>
      </w:pPr>
      <w:r>
        <w:rPr>
          <w:color w:val="000000"/>
          <w:sz w:val="24"/>
        </w:rPr>
        <w:t>（</w:t>
      </w:r>
      <w:r>
        <w:rPr>
          <w:color w:val="000000"/>
          <w:sz w:val="24"/>
        </w:rPr>
        <w:t>3</w:t>
      </w:r>
      <w:r>
        <w:rPr>
          <w:color w:val="000000"/>
          <w:sz w:val="24"/>
        </w:rPr>
        <w:t>）售后服务承诺书中承诺的其他条款。</w:t>
      </w:r>
    </w:p>
    <w:p w:rsidR="00FE4572" w:rsidRDefault="00FE4572">
      <w:pPr>
        <w:spacing w:line="360" w:lineRule="auto"/>
        <w:ind w:firstLineChars="200" w:firstLine="482"/>
        <w:rPr>
          <w:color w:val="000000"/>
          <w:sz w:val="24"/>
        </w:rPr>
      </w:pPr>
      <w:r>
        <w:rPr>
          <w:b/>
          <w:color w:val="000000"/>
          <w:sz w:val="24"/>
        </w:rPr>
        <w:t>五、安装及验收要求</w:t>
      </w:r>
    </w:p>
    <w:p w:rsidR="00FE4572" w:rsidRDefault="00FE4572">
      <w:pPr>
        <w:spacing w:line="360" w:lineRule="auto"/>
        <w:ind w:firstLineChars="200" w:firstLine="480"/>
        <w:rPr>
          <w:color w:val="000000"/>
          <w:sz w:val="24"/>
        </w:rPr>
      </w:pPr>
      <w:r>
        <w:rPr>
          <w:color w:val="000000"/>
          <w:sz w:val="24"/>
        </w:rPr>
        <w:t>（</w:t>
      </w:r>
      <w:r>
        <w:rPr>
          <w:rFonts w:hint="eastAsia"/>
          <w:color w:val="000000"/>
          <w:sz w:val="24"/>
        </w:rPr>
        <w:t>1</w:t>
      </w:r>
      <w:r>
        <w:rPr>
          <w:color w:val="000000"/>
          <w:sz w:val="24"/>
        </w:rPr>
        <w:t>）卖方应在规定的期限内完成安装调试工作。如因卖方责任而造成安装调试的延期，</w:t>
      </w:r>
      <w:r>
        <w:rPr>
          <w:color w:val="000000"/>
          <w:sz w:val="24"/>
        </w:rPr>
        <w:lastRenderedPageBreak/>
        <w:t>因延期而产生的所有费用由卖方负责承担</w:t>
      </w:r>
      <w:r>
        <w:rPr>
          <w:rFonts w:hint="eastAsia"/>
          <w:color w:val="000000"/>
          <w:sz w:val="24"/>
        </w:rPr>
        <w:t>，并按合同金额向买方承担每日千分之三的逾期违约金</w:t>
      </w:r>
      <w:r w:rsidR="00FD027F">
        <w:rPr>
          <w:color w:val="000000"/>
          <w:sz w:val="24"/>
        </w:rPr>
        <w:t>。</w:t>
      </w:r>
    </w:p>
    <w:p w:rsidR="00FE4572" w:rsidRDefault="00FE4572">
      <w:pPr>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w:t>
      </w:r>
      <w:r>
        <w:rPr>
          <w:color w:val="000000"/>
          <w:sz w:val="24"/>
        </w:rPr>
        <w:t>最终验收在买方使用现场进行，在</w:t>
      </w:r>
      <w:r>
        <w:rPr>
          <w:rFonts w:hint="eastAsia"/>
          <w:color w:val="000000"/>
          <w:sz w:val="24"/>
        </w:rPr>
        <w:t>安装完成</w:t>
      </w:r>
      <w:r>
        <w:rPr>
          <w:color w:val="000000"/>
          <w:sz w:val="24"/>
        </w:rPr>
        <w:t>达到验收标准后，买卖双方共同签署验收合格报告。</w:t>
      </w:r>
    </w:p>
    <w:p w:rsidR="00FE4572" w:rsidRDefault="00FE4572">
      <w:pPr>
        <w:spacing w:line="360" w:lineRule="auto"/>
        <w:ind w:firstLineChars="200" w:firstLine="480"/>
        <w:rPr>
          <w:b/>
          <w:i/>
          <w:color w:val="000000"/>
          <w:sz w:val="24"/>
        </w:rPr>
      </w:pPr>
      <w:r>
        <w:rPr>
          <w:color w:val="000000"/>
          <w:sz w:val="24"/>
        </w:rPr>
        <w:t>（</w:t>
      </w:r>
      <w:r>
        <w:rPr>
          <w:rFonts w:hint="eastAsia"/>
          <w:color w:val="000000"/>
          <w:sz w:val="24"/>
        </w:rPr>
        <w:t>3</w:t>
      </w:r>
      <w:r>
        <w:rPr>
          <w:color w:val="000000"/>
          <w:sz w:val="24"/>
        </w:rPr>
        <w:t>）卖方人员在买方安装调试期间所产生一切费用由卖方承担。</w:t>
      </w:r>
    </w:p>
    <w:p w:rsidR="00FE4572" w:rsidRDefault="00FE4572">
      <w:pPr>
        <w:spacing w:line="360" w:lineRule="auto"/>
        <w:ind w:firstLineChars="200" w:firstLine="482"/>
        <w:rPr>
          <w:b/>
          <w:color w:val="000000"/>
          <w:sz w:val="24"/>
        </w:rPr>
      </w:pPr>
      <w:r>
        <w:rPr>
          <w:b/>
          <w:color w:val="000000"/>
          <w:sz w:val="24"/>
        </w:rPr>
        <w:t>六、其他</w:t>
      </w:r>
    </w:p>
    <w:p w:rsidR="00FE4572" w:rsidRDefault="00FE4572">
      <w:pPr>
        <w:spacing w:line="360" w:lineRule="auto"/>
        <w:ind w:firstLineChars="50" w:firstLine="120"/>
        <w:rPr>
          <w:color w:val="000000"/>
          <w:sz w:val="24"/>
        </w:rPr>
      </w:pPr>
      <w:r>
        <w:rPr>
          <w:color w:val="000000"/>
          <w:sz w:val="24"/>
        </w:rPr>
        <w:t>（</w:t>
      </w:r>
      <w:r>
        <w:rPr>
          <w:color w:val="000000"/>
          <w:sz w:val="24"/>
        </w:rPr>
        <w:t>1</w:t>
      </w:r>
      <w:r>
        <w:rPr>
          <w:color w:val="000000"/>
          <w:sz w:val="24"/>
        </w:rPr>
        <w:t>）投标人一旦参加投标，就意味着已接受招文件的所有条款及要求，并受其约束；</w:t>
      </w:r>
    </w:p>
    <w:p w:rsidR="00FE4572" w:rsidRDefault="00FE4572">
      <w:pPr>
        <w:spacing w:line="360" w:lineRule="auto"/>
        <w:ind w:firstLineChars="50" w:firstLine="120"/>
        <w:rPr>
          <w:color w:val="000000"/>
          <w:sz w:val="24"/>
        </w:rPr>
      </w:pPr>
      <w:r>
        <w:rPr>
          <w:color w:val="000000"/>
          <w:sz w:val="24"/>
        </w:rPr>
        <w:t>（</w:t>
      </w:r>
      <w:r>
        <w:rPr>
          <w:color w:val="000000"/>
          <w:sz w:val="24"/>
        </w:rPr>
        <w:t>2</w:t>
      </w:r>
      <w:r>
        <w:rPr>
          <w:color w:val="000000"/>
          <w:sz w:val="24"/>
        </w:rPr>
        <w:t>）生产制造过程中，卖方如对原设计提出修改建议，应征得买方用户同意，并按有关规定办理变更手续；</w:t>
      </w:r>
    </w:p>
    <w:p w:rsidR="00FE4572" w:rsidRDefault="00FE4572">
      <w:pPr>
        <w:spacing w:line="360" w:lineRule="auto"/>
        <w:ind w:firstLineChars="50" w:firstLine="120"/>
        <w:rPr>
          <w:color w:val="000000"/>
          <w:sz w:val="24"/>
        </w:rPr>
      </w:pPr>
      <w:r>
        <w:rPr>
          <w:color w:val="000000"/>
          <w:sz w:val="24"/>
        </w:rPr>
        <w:t>（</w:t>
      </w:r>
      <w:r>
        <w:rPr>
          <w:color w:val="000000"/>
          <w:sz w:val="24"/>
        </w:rPr>
        <w:t>3</w:t>
      </w:r>
      <w:r>
        <w:rPr>
          <w:color w:val="000000"/>
          <w:sz w:val="24"/>
        </w:rPr>
        <w:t>）卖方相关人员在进入</w:t>
      </w:r>
      <w:r>
        <w:rPr>
          <w:rFonts w:hint="eastAsia"/>
          <w:color w:val="000000"/>
          <w:sz w:val="24"/>
        </w:rPr>
        <w:t>买方</w:t>
      </w:r>
      <w:r>
        <w:rPr>
          <w:color w:val="000000"/>
          <w:sz w:val="24"/>
        </w:rPr>
        <w:t>及安装现场后，应遵守国家相关法律法规和</w:t>
      </w:r>
      <w:r>
        <w:rPr>
          <w:rFonts w:hint="eastAsia"/>
          <w:color w:val="000000"/>
          <w:sz w:val="24"/>
        </w:rPr>
        <w:t>买方的</w:t>
      </w:r>
      <w:r>
        <w:rPr>
          <w:color w:val="000000"/>
          <w:sz w:val="24"/>
        </w:rPr>
        <w:t>管理规定，做好安全防护措施，注意安全文明施工，施工范围内的一切安全责任由卖方负责承担。</w:t>
      </w:r>
    </w:p>
    <w:p w:rsidR="00FE4572" w:rsidRDefault="00FE4572">
      <w:pPr>
        <w:spacing w:line="360" w:lineRule="auto"/>
        <w:ind w:firstLineChars="50" w:firstLine="225"/>
        <w:jc w:val="center"/>
        <w:rPr>
          <w:b/>
          <w:color w:val="000000"/>
          <w:spacing w:val="4"/>
          <w:sz w:val="44"/>
          <w:szCs w:val="44"/>
        </w:rPr>
      </w:pPr>
      <w:r>
        <w:rPr>
          <w:b/>
          <w:color w:val="000000"/>
          <w:spacing w:val="4"/>
          <w:sz w:val="44"/>
          <w:szCs w:val="44"/>
        </w:rPr>
        <w:t>第五部分投标文件格式</w:t>
      </w:r>
    </w:p>
    <w:p w:rsidR="00FE4572" w:rsidRDefault="00FE4572">
      <w:pPr>
        <w:spacing w:line="360" w:lineRule="auto"/>
        <w:rPr>
          <w:color w:val="000000"/>
          <w:spacing w:val="4"/>
          <w:sz w:val="24"/>
        </w:rPr>
      </w:pPr>
    </w:p>
    <w:p w:rsidR="00FE4572" w:rsidRDefault="00FE4572">
      <w:pPr>
        <w:spacing w:line="360" w:lineRule="auto"/>
        <w:rPr>
          <w:color w:val="000000"/>
          <w:spacing w:val="4"/>
          <w:sz w:val="24"/>
        </w:rPr>
      </w:pPr>
      <w:r>
        <w:rPr>
          <w:color w:val="000000"/>
          <w:spacing w:val="4"/>
          <w:sz w:val="24"/>
        </w:rPr>
        <w:t>附件</w:t>
      </w:r>
      <w:r>
        <w:rPr>
          <w:color w:val="000000"/>
          <w:spacing w:val="4"/>
          <w:sz w:val="24"/>
        </w:rPr>
        <w:t>1</w:t>
      </w:r>
      <w:r>
        <w:rPr>
          <w:color w:val="000000"/>
          <w:spacing w:val="4"/>
          <w:sz w:val="24"/>
        </w:rPr>
        <w:t>：报名投标确认函</w:t>
      </w:r>
    </w:p>
    <w:p w:rsidR="00FE4572" w:rsidRDefault="00FE4572">
      <w:pPr>
        <w:spacing w:line="360" w:lineRule="auto"/>
        <w:rPr>
          <w:color w:val="000000"/>
          <w:spacing w:val="4"/>
          <w:sz w:val="24"/>
        </w:rPr>
      </w:pPr>
      <w:r>
        <w:rPr>
          <w:color w:val="000000"/>
          <w:spacing w:val="4"/>
          <w:sz w:val="24"/>
        </w:rPr>
        <w:t>附件</w:t>
      </w:r>
      <w:r>
        <w:rPr>
          <w:color w:val="000000"/>
          <w:spacing w:val="4"/>
          <w:sz w:val="24"/>
        </w:rPr>
        <w:t>2</w:t>
      </w:r>
      <w:r>
        <w:rPr>
          <w:color w:val="000000"/>
          <w:spacing w:val="4"/>
          <w:sz w:val="24"/>
        </w:rPr>
        <w:t>：投标函</w:t>
      </w:r>
    </w:p>
    <w:p w:rsidR="00FE4572" w:rsidRDefault="00FE4572">
      <w:pPr>
        <w:spacing w:line="360" w:lineRule="auto"/>
        <w:rPr>
          <w:color w:val="000000"/>
          <w:spacing w:val="4"/>
          <w:sz w:val="24"/>
        </w:rPr>
      </w:pPr>
      <w:r>
        <w:rPr>
          <w:color w:val="000000"/>
          <w:spacing w:val="4"/>
          <w:sz w:val="24"/>
        </w:rPr>
        <w:t>附件</w:t>
      </w:r>
      <w:r>
        <w:rPr>
          <w:color w:val="000000"/>
          <w:spacing w:val="4"/>
          <w:sz w:val="24"/>
        </w:rPr>
        <w:t>3</w:t>
      </w:r>
      <w:r>
        <w:rPr>
          <w:color w:val="000000"/>
          <w:spacing w:val="4"/>
          <w:sz w:val="24"/>
        </w:rPr>
        <w:t>：开标一览表</w:t>
      </w:r>
    </w:p>
    <w:p w:rsidR="00FE4572" w:rsidRDefault="00FE4572">
      <w:pPr>
        <w:spacing w:line="360" w:lineRule="auto"/>
        <w:rPr>
          <w:color w:val="000000"/>
          <w:spacing w:val="4"/>
          <w:sz w:val="24"/>
        </w:rPr>
      </w:pPr>
      <w:r>
        <w:rPr>
          <w:color w:val="000000"/>
          <w:spacing w:val="4"/>
          <w:sz w:val="24"/>
        </w:rPr>
        <w:t>附件</w:t>
      </w:r>
      <w:r>
        <w:rPr>
          <w:rFonts w:hint="eastAsia"/>
          <w:color w:val="000000"/>
          <w:spacing w:val="4"/>
          <w:sz w:val="24"/>
        </w:rPr>
        <w:t>4</w:t>
      </w:r>
      <w:r>
        <w:rPr>
          <w:color w:val="000000"/>
          <w:spacing w:val="4"/>
          <w:sz w:val="24"/>
        </w:rPr>
        <w:t>：商务条款响应</w:t>
      </w:r>
      <w:r>
        <w:rPr>
          <w:color w:val="000000"/>
          <w:spacing w:val="4"/>
          <w:sz w:val="24"/>
        </w:rPr>
        <w:t>/</w:t>
      </w:r>
      <w:r>
        <w:rPr>
          <w:color w:val="000000"/>
          <w:spacing w:val="4"/>
          <w:sz w:val="24"/>
        </w:rPr>
        <w:t>偏离表</w:t>
      </w:r>
    </w:p>
    <w:p w:rsidR="00FE4572" w:rsidRDefault="00FE4572">
      <w:pPr>
        <w:spacing w:line="360" w:lineRule="auto"/>
        <w:rPr>
          <w:color w:val="000000"/>
          <w:spacing w:val="4"/>
          <w:sz w:val="24"/>
        </w:rPr>
      </w:pPr>
      <w:r>
        <w:rPr>
          <w:color w:val="000000"/>
          <w:spacing w:val="4"/>
          <w:sz w:val="24"/>
        </w:rPr>
        <w:t>附件</w:t>
      </w:r>
      <w:r>
        <w:rPr>
          <w:rFonts w:hint="eastAsia"/>
          <w:color w:val="000000"/>
          <w:spacing w:val="4"/>
          <w:sz w:val="24"/>
        </w:rPr>
        <w:t>5</w:t>
      </w:r>
      <w:r>
        <w:rPr>
          <w:color w:val="000000"/>
          <w:spacing w:val="4"/>
          <w:sz w:val="24"/>
        </w:rPr>
        <w:t>：法定代表人资格证明</w:t>
      </w:r>
    </w:p>
    <w:p w:rsidR="00FE4572" w:rsidRDefault="00FE4572">
      <w:pPr>
        <w:spacing w:line="360" w:lineRule="auto"/>
        <w:rPr>
          <w:color w:val="000000"/>
          <w:spacing w:val="4"/>
          <w:sz w:val="24"/>
        </w:rPr>
      </w:pPr>
      <w:r>
        <w:rPr>
          <w:color w:val="000000"/>
          <w:spacing w:val="4"/>
          <w:sz w:val="24"/>
        </w:rPr>
        <w:t>附件</w:t>
      </w:r>
      <w:r>
        <w:rPr>
          <w:rFonts w:hint="eastAsia"/>
          <w:color w:val="000000"/>
          <w:spacing w:val="4"/>
          <w:sz w:val="24"/>
        </w:rPr>
        <w:t>6</w:t>
      </w:r>
      <w:r>
        <w:rPr>
          <w:color w:val="000000"/>
          <w:spacing w:val="4"/>
          <w:sz w:val="24"/>
        </w:rPr>
        <w:t>：法定代表人授权书</w:t>
      </w:r>
    </w:p>
    <w:p w:rsidR="00FE4572" w:rsidRDefault="00FE4572">
      <w:pPr>
        <w:spacing w:line="360" w:lineRule="auto"/>
        <w:rPr>
          <w:color w:val="000000"/>
          <w:sz w:val="24"/>
        </w:rPr>
      </w:pPr>
    </w:p>
    <w:p w:rsidR="00FE4572" w:rsidRDefault="00FE4572">
      <w:pPr>
        <w:rPr>
          <w:color w:val="000000"/>
          <w:sz w:val="24"/>
        </w:rPr>
      </w:pPr>
      <w:r>
        <w:rPr>
          <w:color w:val="000000"/>
          <w:sz w:val="24"/>
        </w:rPr>
        <w:br w:type="page"/>
      </w:r>
      <w:r>
        <w:rPr>
          <w:color w:val="000000"/>
          <w:sz w:val="24"/>
        </w:rPr>
        <w:lastRenderedPageBreak/>
        <w:t>附件</w:t>
      </w:r>
      <w:r>
        <w:rPr>
          <w:color w:val="000000"/>
          <w:sz w:val="24"/>
        </w:rPr>
        <w:t>1</w:t>
      </w:r>
    </w:p>
    <w:p w:rsidR="00FE4572" w:rsidRDefault="00FE4572">
      <w:pPr>
        <w:snapToGrid w:val="0"/>
        <w:spacing w:line="360" w:lineRule="auto"/>
        <w:ind w:leftChars="-68" w:left="-143" w:rightChars="-167" w:right="-351"/>
        <w:jc w:val="center"/>
        <w:rPr>
          <w:b/>
          <w:color w:val="000000"/>
          <w:sz w:val="36"/>
          <w:szCs w:val="36"/>
        </w:rPr>
      </w:pPr>
      <w:r>
        <w:rPr>
          <w:b/>
          <w:color w:val="000000"/>
          <w:sz w:val="36"/>
          <w:szCs w:val="36"/>
        </w:rPr>
        <w:t>报名投标确认函</w:t>
      </w:r>
    </w:p>
    <w:p w:rsidR="00FE4572" w:rsidRDefault="00FE4572">
      <w:pPr>
        <w:spacing w:line="360" w:lineRule="auto"/>
        <w:ind w:left="-137" w:rightChars="-167" w:right="-351"/>
        <w:rPr>
          <w:color w:val="000000"/>
          <w:sz w:val="28"/>
          <w:szCs w:val="28"/>
        </w:rPr>
      </w:pPr>
    </w:p>
    <w:p w:rsidR="00FE4572" w:rsidRDefault="00FE4572">
      <w:pPr>
        <w:spacing w:line="480" w:lineRule="auto"/>
        <w:ind w:left="-137" w:rightChars="-167" w:right="-351"/>
        <w:rPr>
          <w:color w:val="000000"/>
          <w:sz w:val="28"/>
          <w:szCs w:val="28"/>
        </w:rPr>
      </w:pPr>
      <w:r>
        <w:rPr>
          <w:color w:val="000000"/>
          <w:sz w:val="28"/>
          <w:szCs w:val="28"/>
        </w:rPr>
        <w:t>华中科技大学无锡研究院：</w:t>
      </w:r>
    </w:p>
    <w:p w:rsidR="00FE4572" w:rsidRDefault="00FE4572">
      <w:pPr>
        <w:spacing w:line="480" w:lineRule="auto"/>
        <w:ind w:leftChars="-68" w:left="-143" w:rightChars="-167" w:right="-351" w:firstLineChars="250" w:firstLine="700"/>
        <w:rPr>
          <w:color w:val="000000"/>
          <w:sz w:val="28"/>
          <w:szCs w:val="28"/>
        </w:rPr>
      </w:pPr>
      <w:r>
        <w:rPr>
          <w:color w:val="000000"/>
          <w:sz w:val="28"/>
          <w:szCs w:val="28"/>
        </w:rPr>
        <w:t>我公司完全符合项目招标公告中对投标人资格条件的要求，自愿以本传真报名参加你单位的招标，并将按时参加投标。</w:t>
      </w:r>
    </w:p>
    <w:p w:rsidR="00FE4572" w:rsidRDefault="00FE4572">
      <w:pPr>
        <w:spacing w:line="480" w:lineRule="auto"/>
        <w:ind w:rightChars="-167" w:right="-351" w:firstLineChars="200" w:firstLine="560"/>
        <w:rPr>
          <w:color w:val="000000"/>
          <w:sz w:val="28"/>
          <w:szCs w:val="28"/>
          <w:u w:val="single"/>
        </w:rPr>
      </w:pPr>
      <w:r>
        <w:rPr>
          <w:color w:val="000000"/>
          <w:sz w:val="28"/>
          <w:szCs w:val="28"/>
        </w:rPr>
        <w:t>投标货物名称：</w:t>
      </w:r>
    </w:p>
    <w:p w:rsidR="00FE4572" w:rsidRDefault="00FE4572">
      <w:pPr>
        <w:spacing w:line="360" w:lineRule="auto"/>
        <w:ind w:leftChars="-65" w:left="-136" w:rightChars="-167" w:right="-351" w:firstLineChars="250" w:firstLine="700"/>
        <w:rPr>
          <w:color w:val="000000"/>
          <w:sz w:val="28"/>
          <w:szCs w:val="28"/>
        </w:rPr>
      </w:pPr>
      <w:r>
        <w:rPr>
          <w:color w:val="000000"/>
          <w:sz w:val="28"/>
          <w:szCs w:val="28"/>
        </w:rPr>
        <w:t>招标项目编号：</w:t>
      </w:r>
    </w:p>
    <w:p w:rsidR="00FE4572" w:rsidRDefault="00FE4572">
      <w:pPr>
        <w:spacing w:line="360" w:lineRule="auto"/>
        <w:ind w:rightChars="-167" w:right="-351" w:firstLineChars="250" w:firstLine="700"/>
        <w:rPr>
          <w:color w:val="000000"/>
          <w:sz w:val="28"/>
          <w:szCs w:val="28"/>
        </w:rPr>
      </w:pPr>
      <w:r>
        <w:rPr>
          <w:color w:val="000000"/>
          <w:sz w:val="28"/>
          <w:szCs w:val="28"/>
        </w:rPr>
        <w:t>投标人名称（公章）：</w:t>
      </w:r>
    </w:p>
    <w:p w:rsidR="00FE4572" w:rsidRDefault="00FE4572">
      <w:pPr>
        <w:spacing w:line="360" w:lineRule="auto"/>
        <w:ind w:left="-137" w:rightChars="-167" w:right="-351" w:firstLineChars="282" w:firstLine="790"/>
        <w:rPr>
          <w:color w:val="000000"/>
          <w:sz w:val="28"/>
          <w:szCs w:val="28"/>
        </w:rPr>
      </w:pPr>
      <w:r>
        <w:rPr>
          <w:color w:val="000000"/>
          <w:sz w:val="28"/>
          <w:szCs w:val="28"/>
        </w:rPr>
        <w:t>经办人：</w:t>
      </w:r>
    </w:p>
    <w:p w:rsidR="00FE4572" w:rsidRDefault="00FE4572">
      <w:pPr>
        <w:spacing w:line="360" w:lineRule="auto"/>
        <w:ind w:left="-137" w:rightChars="-167" w:right="-351" w:firstLineChars="282" w:firstLine="790"/>
        <w:rPr>
          <w:color w:val="000000"/>
          <w:sz w:val="28"/>
          <w:szCs w:val="28"/>
        </w:rPr>
      </w:pPr>
      <w:r>
        <w:rPr>
          <w:color w:val="000000"/>
          <w:sz w:val="28"/>
          <w:szCs w:val="28"/>
        </w:rPr>
        <w:t>联系电话：</w:t>
      </w:r>
    </w:p>
    <w:p w:rsidR="00FE4572" w:rsidRDefault="00FE4572">
      <w:pPr>
        <w:spacing w:line="360" w:lineRule="auto"/>
        <w:ind w:left="-137" w:rightChars="-167" w:right="-351" w:firstLineChars="282" w:firstLine="790"/>
        <w:rPr>
          <w:color w:val="000000"/>
          <w:sz w:val="28"/>
          <w:szCs w:val="28"/>
        </w:rPr>
      </w:pPr>
      <w:r>
        <w:rPr>
          <w:color w:val="000000"/>
          <w:sz w:val="28"/>
          <w:szCs w:val="28"/>
        </w:rPr>
        <w:t>传真电话：</w:t>
      </w:r>
    </w:p>
    <w:p w:rsidR="00FE4572" w:rsidRDefault="00FE4572">
      <w:pPr>
        <w:spacing w:line="360" w:lineRule="auto"/>
        <w:ind w:rightChars="-167" w:right="-351" w:firstLineChars="200" w:firstLine="720"/>
        <w:rPr>
          <w:color w:val="000000"/>
          <w:sz w:val="28"/>
          <w:szCs w:val="28"/>
        </w:rPr>
      </w:pPr>
      <w:r>
        <w:rPr>
          <w:color w:val="000000"/>
          <w:w w:val="150"/>
          <w:sz w:val="24"/>
        </w:rPr>
        <w:t>Email</w:t>
      </w:r>
      <w:r>
        <w:rPr>
          <w:color w:val="000000"/>
          <w:w w:val="150"/>
          <w:sz w:val="24"/>
        </w:rPr>
        <w:t>：</w:t>
      </w:r>
    </w:p>
    <w:p w:rsidR="00FE4572" w:rsidRDefault="00FE4572">
      <w:pPr>
        <w:spacing w:line="360" w:lineRule="auto"/>
        <w:ind w:leftChars="-68" w:left="-143" w:rightChars="-167" w:right="-351" w:firstLineChars="2082" w:firstLine="5830"/>
        <w:rPr>
          <w:color w:val="000000"/>
          <w:sz w:val="28"/>
          <w:szCs w:val="28"/>
        </w:rPr>
      </w:pPr>
      <w:r>
        <w:rPr>
          <w:color w:val="000000"/>
          <w:sz w:val="28"/>
          <w:szCs w:val="28"/>
        </w:rPr>
        <w:t>年　月　日</w:t>
      </w:r>
    </w:p>
    <w:p w:rsidR="00FE4572" w:rsidRDefault="00FE4572">
      <w:pPr>
        <w:spacing w:line="360" w:lineRule="auto"/>
        <w:ind w:rightChars="-167" w:right="-351"/>
        <w:rPr>
          <w:color w:val="000000"/>
          <w:sz w:val="28"/>
          <w:szCs w:val="28"/>
        </w:rPr>
      </w:pPr>
    </w:p>
    <w:p w:rsidR="00FE4572" w:rsidRDefault="00FE4572">
      <w:pPr>
        <w:spacing w:line="360" w:lineRule="auto"/>
        <w:ind w:rightChars="-167" w:right="-351"/>
        <w:rPr>
          <w:color w:val="000000"/>
          <w:sz w:val="28"/>
          <w:szCs w:val="28"/>
        </w:rPr>
      </w:pPr>
      <w:r>
        <w:rPr>
          <w:color w:val="000000"/>
          <w:sz w:val="28"/>
          <w:szCs w:val="28"/>
        </w:rPr>
        <w:t>注：本报名投标确认函不需装入投标文件中。</w:t>
      </w:r>
    </w:p>
    <w:p w:rsidR="00FE4572" w:rsidRDefault="00FE4572">
      <w:pPr>
        <w:snapToGrid w:val="0"/>
        <w:spacing w:line="360" w:lineRule="auto"/>
        <w:ind w:leftChars="-68" w:left="-143" w:rightChars="-167" w:right="-351"/>
        <w:rPr>
          <w:color w:val="000000"/>
          <w:sz w:val="24"/>
        </w:rPr>
      </w:pPr>
    </w:p>
    <w:p w:rsidR="00FE4572" w:rsidRDefault="00FE4572">
      <w:pPr>
        <w:snapToGrid w:val="0"/>
        <w:spacing w:line="360" w:lineRule="auto"/>
        <w:ind w:leftChars="-68" w:left="-143" w:rightChars="-167" w:right="-351"/>
        <w:rPr>
          <w:color w:val="000000"/>
          <w:sz w:val="24"/>
        </w:rPr>
      </w:pPr>
    </w:p>
    <w:p w:rsidR="00FE4572" w:rsidRDefault="00FE4572">
      <w:pPr>
        <w:snapToGrid w:val="0"/>
        <w:spacing w:line="360" w:lineRule="auto"/>
        <w:ind w:leftChars="-68" w:left="-143" w:rightChars="-167" w:right="-351"/>
        <w:rPr>
          <w:color w:val="000000"/>
          <w:sz w:val="24"/>
        </w:rPr>
      </w:pPr>
    </w:p>
    <w:p w:rsidR="00FE4572" w:rsidRDefault="00FE4572">
      <w:pPr>
        <w:snapToGrid w:val="0"/>
        <w:spacing w:line="360" w:lineRule="auto"/>
        <w:ind w:leftChars="-68" w:left="-143" w:rightChars="-167" w:right="-351"/>
        <w:rPr>
          <w:color w:val="000000"/>
          <w:sz w:val="24"/>
        </w:rPr>
      </w:pPr>
    </w:p>
    <w:p w:rsidR="00FE4572" w:rsidRDefault="00FE4572">
      <w:pPr>
        <w:snapToGrid w:val="0"/>
        <w:spacing w:line="360" w:lineRule="auto"/>
        <w:ind w:leftChars="-68" w:left="-143" w:rightChars="-167" w:right="-351"/>
        <w:rPr>
          <w:color w:val="000000"/>
          <w:sz w:val="24"/>
        </w:rPr>
      </w:pPr>
    </w:p>
    <w:p w:rsidR="00FE4572" w:rsidRDefault="00FE4572">
      <w:pPr>
        <w:snapToGrid w:val="0"/>
        <w:spacing w:line="360" w:lineRule="auto"/>
        <w:ind w:leftChars="-68" w:left="-143" w:rightChars="-167" w:right="-351"/>
        <w:rPr>
          <w:color w:val="000000"/>
          <w:sz w:val="24"/>
        </w:rPr>
      </w:pPr>
    </w:p>
    <w:p w:rsidR="00FE4572" w:rsidRDefault="00FE4572">
      <w:pPr>
        <w:snapToGrid w:val="0"/>
        <w:spacing w:line="360" w:lineRule="auto"/>
        <w:ind w:leftChars="-68" w:left="-143" w:rightChars="-167" w:right="-351"/>
        <w:rPr>
          <w:color w:val="000000"/>
          <w:sz w:val="24"/>
        </w:rPr>
      </w:pPr>
    </w:p>
    <w:p w:rsidR="00FE4572" w:rsidRDefault="00FE4572">
      <w:pPr>
        <w:snapToGrid w:val="0"/>
        <w:spacing w:line="360" w:lineRule="auto"/>
        <w:ind w:leftChars="-68" w:left="-143" w:rightChars="-167" w:right="-351"/>
        <w:rPr>
          <w:color w:val="000000"/>
          <w:sz w:val="24"/>
        </w:rPr>
      </w:pPr>
    </w:p>
    <w:p w:rsidR="00FE4572" w:rsidRDefault="00FE4572">
      <w:pPr>
        <w:snapToGrid w:val="0"/>
        <w:spacing w:line="360" w:lineRule="auto"/>
        <w:ind w:leftChars="-68" w:left="-143" w:rightChars="-167" w:right="-351"/>
        <w:rPr>
          <w:color w:val="000000"/>
          <w:sz w:val="24"/>
        </w:rPr>
      </w:pPr>
    </w:p>
    <w:p w:rsidR="00FE4572" w:rsidRDefault="00FE4572">
      <w:pPr>
        <w:snapToGrid w:val="0"/>
        <w:spacing w:line="360" w:lineRule="auto"/>
        <w:ind w:rightChars="-167" w:right="-351"/>
        <w:rPr>
          <w:color w:val="000000"/>
          <w:sz w:val="24"/>
        </w:rPr>
      </w:pPr>
      <w:r>
        <w:rPr>
          <w:color w:val="000000"/>
          <w:sz w:val="24"/>
        </w:rPr>
        <w:t>附件</w:t>
      </w:r>
      <w:r>
        <w:rPr>
          <w:color w:val="000000"/>
          <w:sz w:val="24"/>
        </w:rPr>
        <w:t>2</w:t>
      </w:r>
    </w:p>
    <w:p w:rsidR="00FE4572" w:rsidRDefault="00FE4572">
      <w:pPr>
        <w:jc w:val="center"/>
        <w:rPr>
          <w:color w:val="000000"/>
        </w:rPr>
      </w:pPr>
      <w:r>
        <w:rPr>
          <w:b/>
          <w:bCs/>
          <w:color w:val="000000"/>
          <w:sz w:val="44"/>
        </w:rPr>
        <w:lastRenderedPageBreak/>
        <w:t>投标函</w:t>
      </w:r>
    </w:p>
    <w:p w:rsidR="00FE4572" w:rsidRDefault="00FE4572">
      <w:pPr>
        <w:spacing w:line="360" w:lineRule="auto"/>
        <w:rPr>
          <w:color w:val="000000"/>
          <w:sz w:val="24"/>
        </w:rPr>
      </w:pPr>
    </w:p>
    <w:p w:rsidR="00FE4572" w:rsidRDefault="00FE4572">
      <w:pPr>
        <w:spacing w:line="360" w:lineRule="auto"/>
        <w:rPr>
          <w:color w:val="000000"/>
          <w:sz w:val="24"/>
        </w:rPr>
      </w:pPr>
      <w:r>
        <w:rPr>
          <w:color w:val="000000"/>
          <w:sz w:val="24"/>
        </w:rPr>
        <w:t>华中科技大学无锡研究院办公室：</w:t>
      </w:r>
    </w:p>
    <w:p w:rsidR="00FE4572" w:rsidRDefault="00FE4572">
      <w:pPr>
        <w:spacing w:line="360" w:lineRule="auto"/>
        <w:ind w:left="1" w:firstLineChars="235" w:firstLine="564"/>
        <w:rPr>
          <w:color w:val="000000"/>
          <w:sz w:val="24"/>
        </w:rPr>
      </w:pPr>
      <w:r>
        <w:rPr>
          <w:color w:val="000000"/>
          <w:sz w:val="24"/>
        </w:rPr>
        <w:t>我方经仔细阅读研究项目招标文件（项目编号），已完全了解招标文件中的所有条款及要求，决定参加投标，同时作出如下承诺：</w:t>
      </w:r>
    </w:p>
    <w:p w:rsidR="00FE4572" w:rsidRDefault="00FE4572">
      <w:pPr>
        <w:spacing w:line="360" w:lineRule="auto"/>
        <w:ind w:firstLineChars="200" w:firstLine="480"/>
        <w:rPr>
          <w:color w:val="000000"/>
          <w:sz w:val="24"/>
        </w:rPr>
      </w:pPr>
      <w:r>
        <w:rPr>
          <w:color w:val="000000"/>
          <w:sz w:val="24"/>
        </w:rPr>
        <w:t>1</w:t>
      </w:r>
      <w:r>
        <w:rPr>
          <w:color w:val="000000"/>
          <w:sz w:val="24"/>
        </w:rPr>
        <w:t>、愿按招标文件的要求提供货物和服务，投标货物及服务的投标总价见开标一览表。</w:t>
      </w:r>
    </w:p>
    <w:p w:rsidR="00FE4572" w:rsidRDefault="00FE4572">
      <w:pPr>
        <w:spacing w:line="360" w:lineRule="auto"/>
        <w:ind w:firstLineChars="200" w:firstLine="480"/>
        <w:rPr>
          <w:color w:val="000000"/>
          <w:sz w:val="24"/>
        </w:rPr>
      </w:pPr>
      <w:r>
        <w:rPr>
          <w:color w:val="000000"/>
          <w:sz w:val="24"/>
        </w:rPr>
        <w:t>2</w:t>
      </w:r>
      <w:r>
        <w:rPr>
          <w:color w:val="000000"/>
          <w:sz w:val="24"/>
        </w:rPr>
        <w:t>、接受招标文件的所有条款、条件和</w:t>
      </w:r>
      <w:r>
        <w:rPr>
          <w:bCs/>
          <w:color w:val="000000"/>
          <w:sz w:val="24"/>
        </w:rPr>
        <w:t>规定</w:t>
      </w:r>
      <w:r>
        <w:rPr>
          <w:color w:val="000000"/>
          <w:sz w:val="24"/>
        </w:rPr>
        <w:t>，</w:t>
      </w:r>
      <w:r>
        <w:rPr>
          <w:bCs/>
          <w:color w:val="000000"/>
          <w:sz w:val="24"/>
        </w:rPr>
        <w:t>放弃对招标文件提出质疑的权利。</w:t>
      </w:r>
    </w:p>
    <w:p w:rsidR="00FE4572" w:rsidRDefault="00FE4572">
      <w:pPr>
        <w:spacing w:line="360" w:lineRule="auto"/>
        <w:ind w:firstLineChars="200" w:firstLine="480"/>
        <w:rPr>
          <w:color w:val="000000"/>
          <w:sz w:val="24"/>
        </w:rPr>
      </w:pPr>
      <w:r>
        <w:rPr>
          <w:color w:val="000000"/>
          <w:sz w:val="24"/>
        </w:rPr>
        <w:t>3</w:t>
      </w:r>
      <w:r>
        <w:rPr>
          <w:color w:val="000000"/>
          <w:sz w:val="24"/>
        </w:rPr>
        <w:t>、同意按照招标文件的要求提供所有资料、数据或信息。</w:t>
      </w:r>
    </w:p>
    <w:p w:rsidR="00FE4572" w:rsidRDefault="00FE4572">
      <w:pPr>
        <w:spacing w:line="360" w:lineRule="auto"/>
        <w:ind w:firstLineChars="200" w:firstLine="480"/>
        <w:rPr>
          <w:color w:val="000000"/>
          <w:sz w:val="24"/>
        </w:rPr>
      </w:pPr>
      <w:r>
        <w:rPr>
          <w:color w:val="000000"/>
          <w:sz w:val="24"/>
        </w:rPr>
        <w:t>4</w:t>
      </w:r>
      <w:r>
        <w:rPr>
          <w:color w:val="000000"/>
          <w:sz w:val="24"/>
        </w:rPr>
        <w:t>、</w:t>
      </w:r>
      <w:r>
        <w:rPr>
          <w:bCs/>
          <w:color w:val="000000"/>
          <w:sz w:val="24"/>
        </w:rPr>
        <w:t>认可</w:t>
      </w:r>
      <w:r>
        <w:rPr>
          <w:color w:val="000000"/>
          <w:sz w:val="24"/>
        </w:rPr>
        <w:t>贵方有权决定中标人或否决所有投标，并理解最低报价只是中标的重要条件，贵方没有义务必须接受最低报价的投标。</w:t>
      </w:r>
    </w:p>
    <w:p w:rsidR="00FE4572" w:rsidRDefault="00FE4572">
      <w:pPr>
        <w:spacing w:line="360" w:lineRule="auto"/>
        <w:ind w:firstLineChars="200" w:firstLine="480"/>
        <w:rPr>
          <w:color w:val="000000"/>
          <w:sz w:val="24"/>
        </w:rPr>
      </w:pPr>
      <w:r>
        <w:rPr>
          <w:color w:val="000000"/>
          <w:sz w:val="24"/>
        </w:rPr>
        <w:t>5</w:t>
      </w:r>
      <w:r>
        <w:rPr>
          <w:color w:val="000000"/>
          <w:sz w:val="24"/>
        </w:rPr>
        <w:t>、我方如中标，将保证遵守招标文件对投标人的所有要求和规定，履行自己在投标文件（含修改书）中承诺的全部责任和义务。</w:t>
      </w:r>
    </w:p>
    <w:p w:rsidR="00FE4572" w:rsidRDefault="00FE4572">
      <w:pPr>
        <w:spacing w:line="360" w:lineRule="auto"/>
        <w:ind w:firstLineChars="200" w:firstLine="480"/>
        <w:rPr>
          <w:color w:val="000000"/>
          <w:sz w:val="24"/>
        </w:rPr>
      </w:pPr>
      <w:r>
        <w:rPr>
          <w:color w:val="000000"/>
          <w:sz w:val="24"/>
        </w:rPr>
        <w:t>6</w:t>
      </w:r>
      <w:r>
        <w:rPr>
          <w:color w:val="000000"/>
          <w:sz w:val="24"/>
        </w:rPr>
        <w:t>、本投标文件的有效期为投标截止日后</w:t>
      </w:r>
      <w:r>
        <w:rPr>
          <w:rFonts w:hint="eastAsia"/>
          <w:color w:val="000000"/>
          <w:sz w:val="24"/>
        </w:rPr>
        <w:t>45</w:t>
      </w:r>
      <w:r>
        <w:rPr>
          <w:color w:val="000000"/>
          <w:sz w:val="24"/>
        </w:rPr>
        <w:t>天内，如我方中标，有效期将延至合同有效期终止日为止。</w:t>
      </w:r>
    </w:p>
    <w:p w:rsidR="00FE4572" w:rsidRDefault="00FE4572">
      <w:pPr>
        <w:spacing w:line="360" w:lineRule="auto"/>
        <w:ind w:firstLineChars="200" w:firstLine="480"/>
        <w:rPr>
          <w:color w:val="000000"/>
          <w:sz w:val="24"/>
        </w:rPr>
      </w:pPr>
      <w:r>
        <w:rPr>
          <w:color w:val="000000"/>
          <w:sz w:val="24"/>
        </w:rPr>
        <w:t>7</w:t>
      </w:r>
      <w:r>
        <w:rPr>
          <w:color w:val="000000"/>
          <w:sz w:val="24"/>
        </w:rPr>
        <w:t>、与本次招投标有关的事宜请按以下信息联系：</w:t>
      </w:r>
    </w:p>
    <w:p w:rsidR="00FE4572" w:rsidRDefault="00FE4572">
      <w:pPr>
        <w:spacing w:line="360" w:lineRule="auto"/>
        <w:ind w:firstLineChars="200" w:firstLine="480"/>
        <w:rPr>
          <w:color w:val="000000"/>
          <w:sz w:val="24"/>
        </w:rPr>
      </w:pPr>
      <w:r>
        <w:rPr>
          <w:color w:val="000000"/>
          <w:sz w:val="24"/>
        </w:rPr>
        <w:t>地址：邮政编码：</w:t>
      </w:r>
    </w:p>
    <w:p w:rsidR="00FE4572" w:rsidRDefault="00FE4572">
      <w:pPr>
        <w:spacing w:line="360" w:lineRule="auto"/>
        <w:ind w:firstLineChars="200" w:firstLine="480"/>
        <w:rPr>
          <w:color w:val="000000"/>
          <w:sz w:val="24"/>
          <w:u w:val="single"/>
        </w:rPr>
      </w:pPr>
      <w:r>
        <w:rPr>
          <w:color w:val="000000"/>
          <w:sz w:val="24"/>
        </w:rPr>
        <w:t>电话：传真：</w:t>
      </w:r>
    </w:p>
    <w:p w:rsidR="00FE4572" w:rsidRDefault="00FE4572">
      <w:pPr>
        <w:spacing w:line="360" w:lineRule="auto"/>
        <w:ind w:firstLineChars="200" w:firstLine="480"/>
        <w:rPr>
          <w:color w:val="000000"/>
          <w:sz w:val="24"/>
        </w:rPr>
      </w:pPr>
      <w:r>
        <w:rPr>
          <w:color w:val="000000"/>
          <w:sz w:val="24"/>
        </w:rPr>
        <w:t>Email</w:t>
      </w:r>
      <w:r>
        <w:rPr>
          <w:color w:val="000000"/>
          <w:sz w:val="24"/>
        </w:rPr>
        <w:t>：</w:t>
      </w:r>
    </w:p>
    <w:p w:rsidR="00FE4572" w:rsidRDefault="00FE4572">
      <w:pPr>
        <w:spacing w:line="480" w:lineRule="auto"/>
        <w:ind w:firstLineChars="200" w:firstLine="480"/>
        <w:rPr>
          <w:color w:val="000000"/>
          <w:sz w:val="24"/>
        </w:rPr>
      </w:pPr>
      <w:r>
        <w:rPr>
          <w:color w:val="000000"/>
          <w:sz w:val="24"/>
        </w:rPr>
        <w:t>投标人名称：（公章）</w:t>
      </w:r>
    </w:p>
    <w:p w:rsidR="00FE4572" w:rsidRDefault="00FE4572">
      <w:pPr>
        <w:spacing w:line="480" w:lineRule="auto"/>
        <w:ind w:firstLineChars="200" w:firstLine="480"/>
        <w:rPr>
          <w:color w:val="000000"/>
          <w:sz w:val="24"/>
        </w:rPr>
      </w:pPr>
      <w:r>
        <w:rPr>
          <w:color w:val="000000"/>
          <w:sz w:val="24"/>
        </w:rPr>
        <w:t>授权代表（签名</w:t>
      </w:r>
      <w:r>
        <w:rPr>
          <w:rFonts w:hint="eastAsia"/>
          <w:color w:val="000000"/>
          <w:sz w:val="24"/>
        </w:rPr>
        <w:t>或盖章</w:t>
      </w:r>
      <w:r>
        <w:rPr>
          <w:color w:val="000000"/>
          <w:sz w:val="24"/>
        </w:rPr>
        <w:t>）：日期：</w:t>
      </w:r>
    </w:p>
    <w:p w:rsidR="00FE4572" w:rsidRDefault="00FE4572">
      <w:pPr>
        <w:spacing w:line="360" w:lineRule="auto"/>
        <w:rPr>
          <w:bCs/>
          <w:color w:val="000000"/>
          <w:sz w:val="24"/>
        </w:rPr>
      </w:pPr>
    </w:p>
    <w:p w:rsidR="00FE4572" w:rsidRDefault="00FE4572">
      <w:pPr>
        <w:spacing w:line="360" w:lineRule="auto"/>
        <w:rPr>
          <w:bCs/>
          <w:color w:val="000000"/>
          <w:sz w:val="24"/>
        </w:rPr>
      </w:pPr>
    </w:p>
    <w:p w:rsidR="00FE4572" w:rsidRDefault="00FE4572">
      <w:pPr>
        <w:spacing w:line="360" w:lineRule="auto"/>
        <w:rPr>
          <w:bCs/>
          <w:color w:val="000000"/>
          <w:sz w:val="24"/>
        </w:rPr>
      </w:pPr>
    </w:p>
    <w:p w:rsidR="00FE4572" w:rsidRDefault="00FE4572">
      <w:pPr>
        <w:spacing w:line="360" w:lineRule="auto"/>
        <w:rPr>
          <w:bCs/>
          <w:color w:val="000000"/>
          <w:sz w:val="24"/>
        </w:rPr>
      </w:pPr>
    </w:p>
    <w:p w:rsidR="00FE4572" w:rsidRDefault="00FE4572">
      <w:pPr>
        <w:spacing w:line="360" w:lineRule="auto"/>
        <w:rPr>
          <w:bCs/>
          <w:color w:val="000000"/>
          <w:sz w:val="24"/>
        </w:rPr>
      </w:pPr>
    </w:p>
    <w:p w:rsidR="00FE4572" w:rsidRDefault="00FE4572">
      <w:pPr>
        <w:spacing w:line="360" w:lineRule="auto"/>
        <w:rPr>
          <w:bCs/>
          <w:color w:val="000000"/>
          <w:sz w:val="24"/>
        </w:rPr>
      </w:pPr>
    </w:p>
    <w:p w:rsidR="00FE4572" w:rsidRDefault="00FE4572">
      <w:pPr>
        <w:spacing w:line="360" w:lineRule="auto"/>
        <w:rPr>
          <w:bCs/>
          <w:color w:val="000000"/>
          <w:sz w:val="24"/>
        </w:rPr>
      </w:pPr>
    </w:p>
    <w:p w:rsidR="00FE4572" w:rsidRDefault="00FE4572">
      <w:pPr>
        <w:spacing w:line="360" w:lineRule="auto"/>
        <w:rPr>
          <w:rFonts w:eastAsia="黑体"/>
          <w:bCs/>
          <w:color w:val="000000"/>
          <w:sz w:val="32"/>
        </w:rPr>
      </w:pPr>
      <w:r>
        <w:rPr>
          <w:bCs/>
          <w:color w:val="000000"/>
          <w:sz w:val="24"/>
        </w:rPr>
        <w:t>附件</w:t>
      </w:r>
      <w:r>
        <w:rPr>
          <w:bCs/>
          <w:color w:val="000000"/>
          <w:sz w:val="24"/>
        </w:rPr>
        <w:t>3</w:t>
      </w:r>
      <w:r>
        <w:rPr>
          <w:bCs/>
          <w:color w:val="000000"/>
          <w:sz w:val="24"/>
        </w:rPr>
        <w:t>：</w:t>
      </w:r>
    </w:p>
    <w:p w:rsidR="00FE4572" w:rsidRDefault="00FE4572">
      <w:pPr>
        <w:spacing w:line="360" w:lineRule="auto"/>
        <w:ind w:leftChars="614" w:left="1289" w:firstLineChars="550" w:firstLine="1988"/>
        <w:rPr>
          <w:bCs/>
          <w:color w:val="000000"/>
          <w:sz w:val="24"/>
        </w:rPr>
      </w:pPr>
      <w:r>
        <w:rPr>
          <w:b/>
          <w:color w:val="000000"/>
          <w:sz w:val="36"/>
          <w:szCs w:val="36"/>
        </w:rPr>
        <w:lastRenderedPageBreak/>
        <w:t>开标一览表</w:t>
      </w:r>
    </w:p>
    <w:p w:rsidR="00FE4572" w:rsidRDefault="00FE4572">
      <w:pPr>
        <w:spacing w:line="360" w:lineRule="auto"/>
        <w:ind w:firstLineChars="150" w:firstLine="360"/>
        <w:outlineLvl w:val="0"/>
        <w:rPr>
          <w:bCs/>
          <w:color w:val="000000"/>
          <w:sz w:val="24"/>
        </w:rPr>
      </w:pPr>
      <w:r>
        <w:rPr>
          <w:bCs/>
          <w:color w:val="000000"/>
          <w:sz w:val="24"/>
        </w:rPr>
        <w:t>招标项目名称：</w:t>
      </w:r>
    </w:p>
    <w:p w:rsidR="00FE4572" w:rsidRDefault="00FE4572">
      <w:pPr>
        <w:spacing w:line="360" w:lineRule="auto"/>
        <w:ind w:firstLineChars="150" w:firstLine="360"/>
        <w:rPr>
          <w:bCs/>
          <w:color w:val="000000"/>
          <w:sz w:val="24"/>
        </w:rPr>
      </w:pPr>
      <w:r>
        <w:rPr>
          <w:bCs/>
          <w:color w:val="000000"/>
          <w:sz w:val="24"/>
        </w:rPr>
        <w:t>招标项目编号：</w:t>
      </w:r>
    </w:p>
    <w:p w:rsidR="00FE4572" w:rsidRDefault="00FE4572">
      <w:pPr>
        <w:spacing w:line="360" w:lineRule="auto"/>
        <w:ind w:firstLineChars="150" w:firstLine="361"/>
        <w:rPr>
          <w:b/>
          <w:bCs/>
          <w:color w:val="000000"/>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8280"/>
      </w:tblGrid>
      <w:tr w:rsidR="00FE4572">
        <w:trPr>
          <w:cantSplit/>
          <w:trHeight w:val="2166"/>
        </w:trPr>
        <w:tc>
          <w:tcPr>
            <w:tcW w:w="900" w:type="dxa"/>
            <w:tcBorders>
              <w:bottom w:val="single" w:sz="4" w:space="0" w:color="auto"/>
            </w:tcBorders>
            <w:textDirection w:val="tbRlV"/>
            <w:vAlign w:val="center"/>
          </w:tcPr>
          <w:p w:rsidR="00FE4572" w:rsidRDefault="00FE4572">
            <w:pPr>
              <w:spacing w:line="360" w:lineRule="auto"/>
              <w:ind w:left="113" w:right="113"/>
              <w:jc w:val="center"/>
              <w:rPr>
                <w:bCs/>
                <w:color w:val="000000"/>
                <w:sz w:val="24"/>
              </w:rPr>
            </w:pPr>
            <w:r>
              <w:rPr>
                <w:bCs/>
                <w:color w:val="000000"/>
                <w:sz w:val="24"/>
              </w:rPr>
              <w:t>投标总报价</w:t>
            </w:r>
          </w:p>
        </w:tc>
        <w:tc>
          <w:tcPr>
            <w:tcW w:w="8280" w:type="dxa"/>
            <w:tcBorders>
              <w:bottom w:val="single" w:sz="4" w:space="0" w:color="auto"/>
            </w:tcBorders>
            <w:vAlign w:val="center"/>
          </w:tcPr>
          <w:p w:rsidR="00FE4572" w:rsidRDefault="00FE4572">
            <w:pPr>
              <w:spacing w:line="360" w:lineRule="auto"/>
              <w:ind w:firstLineChars="200" w:firstLine="480"/>
              <w:rPr>
                <w:bCs/>
                <w:color w:val="000000"/>
                <w:kern w:val="0"/>
                <w:sz w:val="24"/>
                <w:u w:color="000000"/>
              </w:rPr>
            </w:pPr>
            <w:r>
              <w:rPr>
                <w:bCs/>
                <w:color w:val="000000"/>
                <w:sz w:val="24"/>
              </w:rPr>
              <w:t>小写</w:t>
            </w:r>
            <w:r>
              <w:rPr>
                <w:bCs/>
                <w:color w:val="000000"/>
                <w:kern w:val="0"/>
                <w:sz w:val="24"/>
                <w:u w:val="single"/>
              </w:rPr>
              <w:t xml:space="preserve">　　</w:t>
            </w:r>
            <w:r>
              <w:rPr>
                <w:bCs/>
                <w:color w:val="000000"/>
                <w:kern w:val="0"/>
                <w:sz w:val="24"/>
              </w:rPr>
              <w:t>元</w:t>
            </w:r>
            <w:r>
              <w:rPr>
                <w:bCs/>
                <w:color w:val="000000"/>
                <w:kern w:val="0"/>
                <w:sz w:val="24"/>
                <w:u w:color="000000"/>
              </w:rPr>
              <w:t>。</w:t>
            </w:r>
          </w:p>
          <w:p w:rsidR="00FE4572" w:rsidRDefault="00FE4572">
            <w:pPr>
              <w:spacing w:line="360" w:lineRule="auto"/>
              <w:ind w:firstLineChars="200" w:firstLine="480"/>
              <w:rPr>
                <w:bCs/>
                <w:color w:val="000000"/>
                <w:kern w:val="0"/>
                <w:sz w:val="24"/>
                <w:u w:color="000000"/>
              </w:rPr>
            </w:pPr>
          </w:p>
          <w:p w:rsidR="00FE4572" w:rsidRDefault="00FE4572">
            <w:pPr>
              <w:spacing w:line="360" w:lineRule="auto"/>
              <w:ind w:firstLineChars="200" w:firstLine="480"/>
              <w:rPr>
                <w:bCs/>
                <w:color w:val="000000"/>
                <w:sz w:val="24"/>
              </w:rPr>
            </w:pPr>
            <w:r>
              <w:rPr>
                <w:bCs/>
                <w:color w:val="000000"/>
                <w:kern w:val="0"/>
                <w:sz w:val="24"/>
                <w:u w:color="000000"/>
              </w:rPr>
              <w:t>大写：</w:t>
            </w:r>
            <w:r>
              <w:rPr>
                <w:bCs/>
                <w:color w:val="000000"/>
                <w:kern w:val="0"/>
                <w:sz w:val="24"/>
                <w:u w:val="single"/>
              </w:rPr>
              <w:t xml:space="preserve">　　</w:t>
            </w:r>
            <w:r>
              <w:rPr>
                <w:bCs/>
                <w:color w:val="000000"/>
                <w:kern w:val="0"/>
                <w:sz w:val="24"/>
              </w:rPr>
              <w:t>元</w:t>
            </w:r>
            <w:r>
              <w:rPr>
                <w:bCs/>
                <w:color w:val="000000"/>
                <w:kern w:val="0"/>
                <w:sz w:val="24"/>
                <w:u w:color="000000"/>
              </w:rPr>
              <w:t>。</w:t>
            </w:r>
          </w:p>
        </w:tc>
      </w:tr>
      <w:tr w:rsidR="00FE4572">
        <w:trPr>
          <w:cantSplit/>
          <w:trHeight w:val="1387"/>
        </w:trPr>
        <w:tc>
          <w:tcPr>
            <w:tcW w:w="9180" w:type="dxa"/>
            <w:gridSpan w:val="2"/>
            <w:tcBorders>
              <w:bottom w:val="single" w:sz="4" w:space="0" w:color="auto"/>
            </w:tcBorders>
            <w:vAlign w:val="center"/>
          </w:tcPr>
          <w:p w:rsidR="00FE4572" w:rsidRDefault="00FE4572">
            <w:pPr>
              <w:spacing w:line="360" w:lineRule="auto"/>
              <w:ind w:firstLineChars="200" w:firstLine="480"/>
              <w:rPr>
                <w:color w:val="000000"/>
                <w:sz w:val="24"/>
              </w:rPr>
            </w:pPr>
            <w:r>
              <w:rPr>
                <w:color w:val="000000"/>
                <w:sz w:val="24"/>
              </w:rPr>
              <w:t>交货期：</w:t>
            </w:r>
          </w:p>
          <w:p w:rsidR="00FE4572" w:rsidRDefault="00FE4572">
            <w:pPr>
              <w:spacing w:line="360" w:lineRule="auto"/>
              <w:ind w:firstLineChars="200" w:firstLine="480"/>
              <w:rPr>
                <w:color w:val="000000"/>
                <w:sz w:val="24"/>
              </w:rPr>
            </w:pPr>
            <w:r>
              <w:rPr>
                <w:color w:val="000000"/>
                <w:sz w:val="24"/>
                <w:lang w:val="zh-CN"/>
              </w:rPr>
              <w:t>保修期</w:t>
            </w:r>
            <w:r>
              <w:rPr>
                <w:color w:val="000000"/>
                <w:sz w:val="24"/>
              </w:rPr>
              <w:t>：</w:t>
            </w:r>
          </w:p>
          <w:p w:rsidR="00FE4572" w:rsidRDefault="00FE4572">
            <w:pPr>
              <w:spacing w:line="360" w:lineRule="auto"/>
              <w:ind w:firstLineChars="200" w:firstLine="480"/>
              <w:rPr>
                <w:color w:val="000000"/>
                <w:sz w:val="24"/>
              </w:rPr>
            </w:pPr>
            <w:r>
              <w:rPr>
                <w:color w:val="000000"/>
                <w:sz w:val="24"/>
              </w:rPr>
              <w:t>付款方式承诺：</w:t>
            </w:r>
          </w:p>
          <w:p w:rsidR="00FE4572" w:rsidRDefault="00FE4572">
            <w:pPr>
              <w:spacing w:line="360" w:lineRule="auto"/>
              <w:ind w:firstLineChars="200" w:firstLine="480"/>
              <w:rPr>
                <w:color w:val="000000"/>
                <w:sz w:val="24"/>
              </w:rPr>
            </w:pPr>
          </w:p>
        </w:tc>
      </w:tr>
    </w:tbl>
    <w:p w:rsidR="00FE4572" w:rsidRDefault="00FE4572">
      <w:pPr>
        <w:spacing w:line="360" w:lineRule="auto"/>
        <w:rPr>
          <w:rFonts w:eastAsia="黑体"/>
          <w:bCs/>
          <w:color w:val="000000"/>
          <w:sz w:val="24"/>
        </w:rPr>
      </w:pPr>
    </w:p>
    <w:p w:rsidR="00FE4572" w:rsidRDefault="00FE4572">
      <w:pPr>
        <w:spacing w:line="360" w:lineRule="auto"/>
        <w:rPr>
          <w:bCs/>
          <w:color w:val="000000"/>
          <w:sz w:val="24"/>
        </w:rPr>
      </w:pPr>
      <w:r>
        <w:rPr>
          <w:bCs/>
          <w:color w:val="000000"/>
          <w:sz w:val="24"/>
        </w:rPr>
        <w:t>投标人名称（加盖公章）：</w:t>
      </w:r>
    </w:p>
    <w:p w:rsidR="00FE4572" w:rsidRDefault="00FE4572">
      <w:pPr>
        <w:spacing w:line="360" w:lineRule="auto"/>
        <w:rPr>
          <w:bCs/>
          <w:color w:val="000000"/>
          <w:sz w:val="24"/>
        </w:rPr>
      </w:pPr>
      <w:r>
        <w:rPr>
          <w:bCs/>
          <w:color w:val="000000"/>
          <w:sz w:val="24"/>
        </w:rPr>
        <w:t>法定代表人或授权代表</w:t>
      </w:r>
      <w:r>
        <w:rPr>
          <w:rFonts w:hint="eastAsia"/>
          <w:bCs/>
          <w:color w:val="000000"/>
          <w:sz w:val="24"/>
        </w:rPr>
        <w:t>（</w:t>
      </w:r>
      <w:r>
        <w:rPr>
          <w:color w:val="000000"/>
          <w:sz w:val="24"/>
        </w:rPr>
        <w:t>签名</w:t>
      </w:r>
      <w:r>
        <w:rPr>
          <w:rFonts w:hint="eastAsia"/>
          <w:color w:val="000000"/>
          <w:sz w:val="24"/>
        </w:rPr>
        <w:t>或盖章</w:t>
      </w:r>
      <w:r>
        <w:rPr>
          <w:rFonts w:hint="eastAsia"/>
          <w:bCs/>
          <w:color w:val="000000"/>
          <w:sz w:val="24"/>
        </w:rPr>
        <w:t>）</w:t>
      </w:r>
      <w:r>
        <w:rPr>
          <w:bCs/>
          <w:color w:val="000000"/>
          <w:sz w:val="24"/>
        </w:rPr>
        <w:t>：日期：</w:t>
      </w:r>
    </w:p>
    <w:p w:rsidR="00FE4572" w:rsidRDefault="00FE4572">
      <w:pPr>
        <w:spacing w:line="360" w:lineRule="auto"/>
        <w:rPr>
          <w:bCs/>
          <w:color w:val="000000"/>
          <w:sz w:val="24"/>
        </w:rPr>
      </w:pPr>
    </w:p>
    <w:p w:rsidR="00FE4572" w:rsidRDefault="00FE4572">
      <w:pPr>
        <w:spacing w:line="360" w:lineRule="auto"/>
        <w:ind w:firstLineChars="150" w:firstLine="360"/>
        <w:rPr>
          <w:bCs/>
          <w:color w:val="000000"/>
          <w:sz w:val="24"/>
        </w:rPr>
      </w:pPr>
      <w:r>
        <w:rPr>
          <w:bCs/>
          <w:color w:val="000000"/>
          <w:sz w:val="24"/>
        </w:rPr>
        <w:t>请将开标一览表装订在投标文件首页</w:t>
      </w:r>
    </w:p>
    <w:p w:rsidR="00FE4572" w:rsidRDefault="00FE4572">
      <w:pPr>
        <w:spacing w:line="360" w:lineRule="auto"/>
        <w:ind w:left="1290"/>
        <w:rPr>
          <w:color w:val="000000"/>
          <w:sz w:val="24"/>
        </w:rPr>
        <w:sectPr w:rsidR="00FE4572">
          <w:headerReference w:type="default" r:id="rId11"/>
          <w:footerReference w:type="default" r:id="rId12"/>
          <w:pgSz w:w="11906" w:h="16838"/>
          <w:pgMar w:top="1440" w:right="1191" w:bottom="1440" w:left="1134" w:header="851" w:footer="992" w:gutter="0"/>
          <w:cols w:space="720"/>
          <w:docGrid w:type="lines" w:linePitch="312"/>
        </w:sectPr>
      </w:pPr>
      <w:r>
        <w:rPr>
          <w:color w:val="000000"/>
          <w:sz w:val="24"/>
        </w:rPr>
        <w:t>签名）：日期：</w:t>
      </w:r>
    </w:p>
    <w:p w:rsidR="00FE4572" w:rsidRDefault="00FE4572">
      <w:pPr>
        <w:snapToGrid w:val="0"/>
        <w:spacing w:line="360" w:lineRule="auto"/>
        <w:ind w:rightChars="-167" w:right="-351"/>
        <w:rPr>
          <w:b/>
          <w:color w:val="000000"/>
          <w:sz w:val="36"/>
          <w:szCs w:val="36"/>
        </w:rPr>
      </w:pPr>
      <w:r>
        <w:rPr>
          <w:color w:val="000000"/>
          <w:spacing w:val="4"/>
          <w:sz w:val="24"/>
        </w:rPr>
        <w:lastRenderedPageBreak/>
        <w:t>附件</w:t>
      </w:r>
      <w:r>
        <w:rPr>
          <w:rFonts w:hint="eastAsia"/>
          <w:color w:val="000000"/>
          <w:spacing w:val="4"/>
          <w:sz w:val="24"/>
        </w:rPr>
        <w:t>4</w:t>
      </w:r>
    </w:p>
    <w:p w:rsidR="00FE4572" w:rsidRDefault="00FE4572">
      <w:pPr>
        <w:ind w:firstLineChars="800" w:firstLine="2891"/>
        <w:rPr>
          <w:b/>
          <w:bCs/>
          <w:color w:val="000000"/>
          <w:sz w:val="36"/>
          <w:szCs w:val="36"/>
        </w:rPr>
      </w:pPr>
      <w:r>
        <w:rPr>
          <w:b/>
          <w:bCs/>
          <w:color w:val="000000"/>
          <w:sz w:val="36"/>
          <w:szCs w:val="36"/>
        </w:rPr>
        <w:t>商务条款响应</w:t>
      </w:r>
      <w:r>
        <w:rPr>
          <w:b/>
          <w:bCs/>
          <w:color w:val="000000"/>
          <w:sz w:val="36"/>
          <w:szCs w:val="36"/>
        </w:rPr>
        <w:t>/</w:t>
      </w:r>
      <w:r>
        <w:rPr>
          <w:b/>
          <w:bCs/>
          <w:color w:val="000000"/>
          <w:sz w:val="36"/>
          <w:szCs w:val="36"/>
        </w:rPr>
        <w:t>偏离表</w:t>
      </w:r>
    </w:p>
    <w:p w:rsidR="00FE4572" w:rsidRDefault="00FE4572">
      <w:pPr>
        <w:rPr>
          <w:b/>
          <w:bCs/>
          <w:color w:val="000000"/>
          <w:sz w:val="36"/>
          <w:szCs w:val="36"/>
        </w:rPr>
      </w:pPr>
    </w:p>
    <w:p w:rsidR="00FE4572" w:rsidRDefault="00FE4572">
      <w:pPr>
        <w:rPr>
          <w:b/>
          <w:bCs/>
          <w:color w:val="000000"/>
          <w:sz w:val="36"/>
          <w:szCs w:val="36"/>
        </w:rPr>
      </w:pPr>
      <w:r>
        <w:rPr>
          <w:color w:val="000000"/>
          <w:spacing w:val="19"/>
          <w:kern w:val="0"/>
          <w:sz w:val="24"/>
          <w:szCs w:val="25"/>
        </w:rPr>
        <w:t>招标项目名称：招标项目编号：</w:t>
      </w:r>
    </w:p>
    <w:p w:rsidR="00FE4572" w:rsidRDefault="00FE4572">
      <w:pPr>
        <w:rPr>
          <w:color w:val="000000"/>
          <w:spacing w:val="19"/>
          <w:kern w:val="0"/>
          <w:sz w:val="24"/>
          <w:szCs w:val="25"/>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9"/>
        <w:gridCol w:w="1266"/>
        <w:gridCol w:w="1813"/>
        <w:gridCol w:w="1987"/>
        <w:gridCol w:w="1725"/>
        <w:gridCol w:w="1328"/>
      </w:tblGrid>
      <w:tr w:rsidR="00FE4572">
        <w:trPr>
          <w:trHeight w:val="869"/>
        </w:trPr>
        <w:tc>
          <w:tcPr>
            <w:tcW w:w="989" w:type="dxa"/>
            <w:vAlign w:val="center"/>
          </w:tcPr>
          <w:p w:rsidR="00FE4572" w:rsidRDefault="00FE4572">
            <w:pPr>
              <w:ind w:left="-90"/>
              <w:jc w:val="center"/>
              <w:rPr>
                <w:color w:val="000000"/>
                <w:kern w:val="0"/>
                <w:sz w:val="24"/>
              </w:rPr>
            </w:pPr>
            <w:r>
              <w:rPr>
                <w:color w:val="000000"/>
                <w:kern w:val="0"/>
                <w:sz w:val="24"/>
              </w:rPr>
              <w:t>序号</w:t>
            </w:r>
          </w:p>
        </w:tc>
        <w:tc>
          <w:tcPr>
            <w:tcW w:w="1266" w:type="dxa"/>
            <w:vAlign w:val="center"/>
          </w:tcPr>
          <w:p w:rsidR="00FE4572" w:rsidRDefault="00FE4572">
            <w:pPr>
              <w:ind w:left="-90"/>
              <w:jc w:val="center"/>
              <w:rPr>
                <w:color w:val="000000"/>
                <w:kern w:val="0"/>
                <w:sz w:val="24"/>
              </w:rPr>
            </w:pPr>
            <w:r>
              <w:rPr>
                <w:color w:val="000000"/>
                <w:kern w:val="0"/>
                <w:sz w:val="24"/>
              </w:rPr>
              <w:t>招标文件</w:t>
            </w:r>
          </w:p>
          <w:p w:rsidR="00FE4572" w:rsidRDefault="00FE4572">
            <w:pPr>
              <w:ind w:left="-90"/>
              <w:jc w:val="center"/>
              <w:rPr>
                <w:color w:val="000000"/>
                <w:kern w:val="0"/>
                <w:sz w:val="24"/>
              </w:rPr>
            </w:pPr>
            <w:r>
              <w:rPr>
                <w:color w:val="000000"/>
                <w:kern w:val="0"/>
                <w:sz w:val="24"/>
              </w:rPr>
              <w:t>条目号</w:t>
            </w:r>
          </w:p>
        </w:tc>
        <w:tc>
          <w:tcPr>
            <w:tcW w:w="1813" w:type="dxa"/>
            <w:vAlign w:val="center"/>
          </w:tcPr>
          <w:p w:rsidR="00FE4572" w:rsidRDefault="00FE4572">
            <w:pPr>
              <w:ind w:left="-90"/>
              <w:jc w:val="center"/>
              <w:rPr>
                <w:color w:val="000000"/>
                <w:kern w:val="0"/>
                <w:sz w:val="24"/>
              </w:rPr>
            </w:pPr>
            <w:r>
              <w:rPr>
                <w:color w:val="000000"/>
                <w:kern w:val="0"/>
                <w:sz w:val="24"/>
              </w:rPr>
              <w:t>招标条款</w:t>
            </w:r>
          </w:p>
        </w:tc>
        <w:tc>
          <w:tcPr>
            <w:tcW w:w="1987" w:type="dxa"/>
            <w:vAlign w:val="center"/>
          </w:tcPr>
          <w:p w:rsidR="00FE4572" w:rsidRDefault="00FE4572">
            <w:pPr>
              <w:ind w:left="-90"/>
              <w:jc w:val="center"/>
              <w:rPr>
                <w:color w:val="000000"/>
                <w:kern w:val="0"/>
                <w:sz w:val="24"/>
              </w:rPr>
            </w:pPr>
            <w:r>
              <w:rPr>
                <w:color w:val="000000"/>
                <w:kern w:val="0"/>
                <w:sz w:val="24"/>
              </w:rPr>
              <w:t>投标条款</w:t>
            </w:r>
          </w:p>
        </w:tc>
        <w:tc>
          <w:tcPr>
            <w:tcW w:w="1725" w:type="dxa"/>
            <w:vAlign w:val="center"/>
          </w:tcPr>
          <w:p w:rsidR="00FE4572" w:rsidRDefault="00FE4572">
            <w:pPr>
              <w:ind w:left="-90"/>
              <w:jc w:val="center"/>
              <w:rPr>
                <w:color w:val="000000"/>
                <w:kern w:val="0"/>
                <w:sz w:val="24"/>
              </w:rPr>
            </w:pPr>
            <w:r>
              <w:rPr>
                <w:color w:val="000000"/>
                <w:kern w:val="0"/>
                <w:sz w:val="24"/>
              </w:rPr>
              <w:t>响应</w:t>
            </w:r>
            <w:r>
              <w:rPr>
                <w:color w:val="000000"/>
                <w:kern w:val="0"/>
                <w:sz w:val="24"/>
              </w:rPr>
              <w:t>/</w:t>
            </w:r>
            <w:r>
              <w:rPr>
                <w:color w:val="000000"/>
                <w:kern w:val="0"/>
                <w:sz w:val="24"/>
              </w:rPr>
              <w:t>偏离</w:t>
            </w:r>
          </w:p>
        </w:tc>
        <w:tc>
          <w:tcPr>
            <w:tcW w:w="1328" w:type="dxa"/>
            <w:vAlign w:val="center"/>
          </w:tcPr>
          <w:p w:rsidR="00FE4572" w:rsidRDefault="00FE4572">
            <w:pPr>
              <w:ind w:left="-90"/>
              <w:jc w:val="center"/>
              <w:rPr>
                <w:color w:val="000000"/>
                <w:kern w:val="0"/>
                <w:sz w:val="24"/>
              </w:rPr>
            </w:pPr>
            <w:r>
              <w:rPr>
                <w:color w:val="000000"/>
                <w:kern w:val="0"/>
                <w:sz w:val="24"/>
              </w:rPr>
              <w:t>说明</w:t>
            </w:r>
          </w:p>
        </w:tc>
      </w:tr>
      <w:tr w:rsidR="00FE4572">
        <w:trPr>
          <w:trHeight w:val="611"/>
        </w:trPr>
        <w:tc>
          <w:tcPr>
            <w:tcW w:w="989" w:type="dxa"/>
          </w:tcPr>
          <w:p w:rsidR="00FE4572" w:rsidRDefault="00FE4572">
            <w:pPr>
              <w:ind w:left="-90"/>
              <w:jc w:val="left"/>
              <w:rPr>
                <w:color w:val="000000"/>
                <w:kern w:val="0"/>
                <w:sz w:val="20"/>
              </w:rPr>
            </w:pPr>
          </w:p>
        </w:tc>
        <w:tc>
          <w:tcPr>
            <w:tcW w:w="1266" w:type="dxa"/>
          </w:tcPr>
          <w:p w:rsidR="00FE4572" w:rsidRDefault="00FE4572">
            <w:pPr>
              <w:ind w:left="-90"/>
              <w:jc w:val="left"/>
              <w:rPr>
                <w:color w:val="000000"/>
                <w:kern w:val="0"/>
                <w:sz w:val="20"/>
              </w:rPr>
            </w:pPr>
          </w:p>
        </w:tc>
        <w:tc>
          <w:tcPr>
            <w:tcW w:w="1813" w:type="dxa"/>
          </w:tcPr>
          <w:p w:rsidR="00FE4572" w:rsidRDefault="00FE4572">
            <w:pPr>
              <w:ind w:left="-90"/>
              <w:jc w:val="left"/>
              <w:rPr>
                <w:color w:val="000000"/>
                <w:kern w:val="0"/>
                <w:sz w:val="20"/>
              </w:rPr>
            </w:pPr>
          </w:p>
        </w:tc>
        <w:tc>
          <w:tcPr>
            <w:tcW w:w="1987" w:type="dxa"/>
          </w:tcPr>
          <w:p w:rsidR="00FE4572" w:rsidRDefault="00FE4572">
            <w:pPr>
              <w:ind w:left="-90"/>
              <w:jc w:val="left"/>
              <w:rPr>
                <w:color w:val="000000"/>
                <w:kern w:val="0"/>
                <w:sz w:val="20"/>
              </w:rPr>
            </w:pPr>
          </w:p>
        </w:tc>
        <w:tc>
          <w:tcPr>
            <w:tcW w:w="1725" w:type="dxa"/>
          </w:tcPr>
          <w:p w:rsidR="00FE4572" w:rsidRDefault="00FE4572">
            <w:pPr>
              <w:ind w:left="-90"/>
              <w:jc w:val="left"/>
              <w:rPr>
                <w:color w:val="000000"/>
                <w:kern w:val="0"/>
                <w:sz w:val="20"/>
              </w:rPr>
            </w:pPr>
          </w:p>
        </w:tc>
        <w:tc>
          <w:tcPr>
            <w:tcW w:w="1328" w:type="dxa"/>
          </w:tcPr>
          <w:p w:rsidR="00FE4572" w:rsidRDefault="00FE4572">
            <w:pPr>
              <w:ind w:left="-90"/>
              <w:jc w:val="left"/>
              <w:rPr>
                <w:color w:val="000000"/>
                <w:kern w:val="0"/>
                <w:sz w:val="20"/>
              </w:rPr>
            </w:pPr>
          </w:p>
        </w:tc>
      </w:tr>
      <w:tr w:rsidR="00FE4572">
        <w:trPr>
          <w:trHeight w:val="591"/>
        </w:trPr>
        <w:tc>
          <w:tcPr>
            <w:tcW w:w="989" w:type="dxa"/>
          </w:tcPr>
          <w:p w:rsidR="00FE4572" w:rsidRDefault="00FE4572">
            <w:pPr>
              <w:ind w:left="-90"/>
              <w:jc w:val="left"/>
              <w:rPr>
                <w:color w:val="000000"/>
                <w:kern w:val="0"/>
                <w:sz w:val="20"/>
              </w:rPr>
            </w:pPr>
          </w:p>
        </w:tc>
        <w:tc>
          <w:tcPr>
            <w:tcW w:w="1266" w:type="dxa"/>
          </w:tcPr>
          <w:p w:rsidR="00FE4572" w:rsidRDefault="00FE4572">
            <w:pPr>
              <w:ind w:left="-90"/>
              <w:jc w:val="left"/>
              <w:rPr>
                <w:color w:val="000000"/>
                <w:kern w:val="0"/>
                <w:sz w:val="20"/>
              </w:rPr>
            </w:pPr>
          </w:p>
        </w:tc>
        <w:tc>
          <w:tcPr>
            <w:tcW w:w="1813" w:type="dxa"/>
          </w:tcPr>
          <w:p w:rsidR="00FE4572" w:rsidRDefault="00FE4572">
            <w:pPr>
              <w:ind w:left="-90"/>
              <w:jc w:val="left"/>
              <w:rPr>
                <w:color w:val="000000"/>
                <w:kern w:val="0"/>
                <w:sz w:val="20"/>
              </w:rPr>
            </w:pPr>
          </w:p>
        </w:tc>
        <w:tc>
          <w:tcPr>
            <w:tcW w:w="1987" w:type="dxa"/>
          </w:tcPr>
          <w:p w:rsidR="00FE4572" w:rsidRDefault="00FE4572">
            <w:pPr>
              <w:ind w:left="-90"/>
              <w:jc w:val="left"/>
              <w:rPr>
                <w:color w:val="000000"/>
                <w:kern w:val="0"/>
                <w:sz w:val="20"/>
              </w:rPr>
            </w:pPr>
          </w:p>
        </w:tc>
        <w:tc>
          <w:tcPr>
            <w:tcW w:w="1725" w:type="dxa"/>
          </w:tcPr>
          <w:p w:rsidR="00FE4572" w:rsidRDefault="00FE4572">
            <w:pPr>
              <w:ind w:left="-90"/>
              <w:jc w:val="left"/>
              <w:rPr>
                <w:color w:val="000000"/>
                <w:kern w:val="0"/>
                <w:sz w:val="20"/>
              </w:rPr>
            </w:pPr>
          </w:p>
        </w:tc>
        <w:tc>
          <w:tcPr>
            <w:tcW w:w="1328" w:type="dxa"/>
          </w:tcPr>
          <w:p w:rsidR="00FE4572" w:rsidRDefault="00FE4572">
            <w:pPr>
              <w:ind w:left="-90"/>
              <w:jc w:val="left"/>
              <w:rPr>
                <w:color w:val="000000"/>
                <w:kern w:val="0"/>
                <w:sz w:val="20"/>
              </w:rPr>
            </w:pPr>
          </w:p>
        </w:tc>
      </w:tr>
      <w:tr w:rsidR="00FE4572">
        <w:trPr>
          <w:trHeight w:val="627"/>
        </w:trPr>
        <w:tc>
          <w:tcPr>
            <w:tcW w:w="989" w:type="dxa"/>
          </w:tcPr>
          <w:p w:rsidR="00FE4572" w:rsidRDefault="00FE4572">
            <w:pPr>
              <w:ind w:left="-90"/>
              <w:jc w:val="left"/>
              <w:rPr>
                <w:color w:val="000000"/>
                <w:kern w:val="0"/>
                <w:sz w:val="20"/>
              </w:rPr>
            </w:pPr>
          </w:p>
        </w:tc>
        <w:tc>
          <w:tcPr>
            <w:tcW w:w="1266" w:type="dxa"/>
          </w:tcPr>
          <w:p w:rsidR="00FE4572" w:rsidRDefault="00FE4572">
            <w:pPr>
              <w:ind w:left="-90"/>
              <w:jc w:val="left"/>
              <w:rPr>
                <w:color w:val="000000"/>
                <w:kern w:val="0"/>
                <w:sz w:val="20"/>
              </w:rPr>
            </w:pPr>
          </w:p>
        </w:tc>
        <w:tc>
          <w:tcPr>
            <w:tcW w:w="1813" w:type="dxa"/>
          </w:tcPr>
          <w:p w:rsidR="00FE4572" w:rsidRDefault="00FE4572">
            <w:pPr>
              <w:ind w:left="-90"/>
              <w:jc w:val="left"/>
              <w:rPr>
                <w:color w:val="000000"/>
                <w:kern w:val="0"/>
                <w:sz w:val="20"/>
              </w:rPr>
            </w:pPr>
          </w:p>
        </w:tc>
        <w:tc>
          <w:tcPr>
            <w:tcW w:w="1987" w:type="dxa"/>
          </w:tcPr>
          <w:p w:rsidR="00FE4572" w:rsidRDefault="00FE4572">
            <w:pPr>
              <w:ind w:left="-90"/>
              <w:jc w:val="left"/>
              <w:rPr>
                <w:color w:val="000000"/>
                <w:kern w:val="0"/>
                <w:sz w:val="20"/>
              </w:rPr>
            </w:pPr>
          </w:p>
        </w:tc>
        <w:tc>
          <w:tcPr>
            <w:tcW w:w="1725" w:type="dxa"/>
          </w:tcPr>
          <w:p w:rsidR="00FE4572" w:rsidRDefault="00FE4572">
            <w:pPr>
              <w:ind w:left="-90"/>
              <w:jc w:val="left"/>
              <w:rPr>
                <w:color w:val="000000"/>
                <w:kern w:val="0"/>
                <w:sz w:val="20"/>
              </w:rPr>
            </w:pPr>
          </w:p>
        </w:tc>
        <w:tc>
          <w:tcPr>
            <w:tcW w:w="1328" w:type="dxa"/>
          </w:tcPr>
          <w:p w:rsidR="00FE4572" w:rsidRDefault="00FE4572">
            <w:pPr>
              <w:ind w:left="-90"/>
              <w:jc w:val="left"/>
              <w:rPr>
                <w:color w:val="000000"/>
                <w:kern w:val="0"/>
                <w:sz w:val="20"/>
              </w:rPr>
            </w:pPr>
          </w:p>
        </w:tc>
      </w:tr>
      <w:tr w:rsidR="00FE4572">
        <w:trPr>
          <w:trHeight w:val="594"/>
        </w:trPr>
        <w:tc>
          <w:tcPr>
            <w:tcW w:w="989" w:type="dxa"/>
          </w:tcPr>
          <w:p w:rsidR="00FE4572" w:rsidRDefault="00FE4572">
            <w:pPr>
              <w:ind w:left="-90"/>
              <w:jc w:val="left"/>
              <w:rPr>
                <w:color w:val="000000"/>
                <w:kern w:val="0"/>
                <w:sz w:val="20"/>
              </w:rPr>
            </w:pPr>
          </w:p>
        </w:tc>
        <w:tc>
          <w:tcPr>
            <w:tcW w:w="1266" w:type="dxa"/>
          </w:tcPr>
          <w:p w:rsidR="00FE4572" w:rsidRDefault="00FE4572">
            <w:pPr>
              <w:ind w:left="-90"/>
              <w:jc w:val="left"/>
              <w:rPr>
                <w:color w:val="000000"/>
                <w:kern w:val="0"/>
                <w:sz w:val="20"/>
              </w:rPr>
            </w:pPr>
          </w:p>
        </w:tc>
        <w:tc>
          <w:tcPr>
            <w:tcW w:w="1813" w:type="dxa"/>
          </w:tcPr>
          <w:p w:rsidR="00FE4572" w:rsidRDefault="00FE4572">
            <w:pPr>
              <w:ind w:left="-90"/>
              <w:jc w:val="left"/>
              <w:rPr>
                <w:color w:val="000000"/>
                <w:kern w:val="0"/>
                <w:sz w:val="20"/>
              </w:rPr>
            </w:pPr>
          </w:p>
        </w:tc>
        <w:tc>
          <w:tcPr>
            <w:tcW w:w="1987" w:type="dxa"/>
          </w:tcPr>
          <w:p w:rsidR="00FE4572" w:rsidRDefault="00FE4572">
            <w:pPr>
              <w:ind w:left="-90"/>
              <w:jc w:val="left"/>
              <w:rPr>
                <w:color w:val="000000"/>
                <w:kern w:val="0"/>
                <w:sz w:val="20"/>
              </w:rPr>
            </w:pPr>
          </w:p>
        </w:tc>
        <w:tc>
          <w:tcPr>
            <w:tcW w:w="1725" w:type="dxa"/>
          </w:tcPr>
          <w:p w:rsidR="00FE4572" w:rsidRDefault="00FE4572">
            <w:pPr>
              <w:ind w:left="-90"/>
              <w:jc w:val="left"/>
              <w:rPr>
                <w:color w:val="000000"/>
                <w:kern w:val="0"/>
                <w:sz w:val="20"/>
              </w:rPr>
            </w:pPr>
          </w:p>
        </w:tc>
        <w:tc>
          <w:tcPr>
            <w:tcW w:w="1328" w:type="dxa"/>
          </w:tcPr>
          <w:p w:rsidR="00FE4572" w:rsidRDefault="00FE4572">
            <w:pPr>
              <w:ind w:left="-90"/>
              <w:jc w:val="left"/>
              <w:rPr>
                <w:color w:val="000000"/>
                <w:kern w:val="0"/>
                <w:sz w:val="20"/>
              </w:rPr>
            </w:pPr>
          </w:p>
        </w:tc>
      </w:tr>
      <w:tr w:rsidR="00FE4572">
        <w:trPr>
          <w:trHeight w:val="602"/>
        </w:trPr>
        <w:tc>
          <w:tcPr>
            <w:tcW w:w="989" w:type="dxa"/>
          </w:tcPr>
          <w:p w:rsidR="00FE4572" w:rsidRDefault="00FE4572">
            <w:pPr>
              <w:ind w:left="-90"/>
              <w:jc w:val="left"/>
              <w:rPr>
                <w:color w:val="000000"/>
                <w:kern w:val="0"/>
                <w:sz w:val="20"/>
              </w:rPr>
            </w:pPr>
          </w:p>
        </w:tc>
        <w:tc>
          <w:tcPr>
            <w:tcW w:w="1266" w:type="dxa"/>
          </w:tcPr>
          <w:p w:rsidR="00FE4572" w:rsidRDefault="00FE4572">
            <w:pPr>
              <w:ind w:left="-90"/>
              <w:jc w:val="left"/>
              <w:rPr>
                <w:color w:val="000000"/>
                <w:kern w:val="0"/>
                <w:sz w:val="20"/>
              </w:rPr>
            </w:pPr>
          </w:p>
        </w:tc>
        <w:tc>
          <w:tcPr>
            <w:tcW w:w="1813" w:type="dxa"/>
          </w:tcPr>
          <w:p w:rsidR="00FE4572" w:rsidRDefault="00FE4572">
            <w:pPr>
              <w:ind w:left="-90"/>
              <w:jc w:val="left"/>
              <w:rPr>
                <w:color w:val="000000"/>
                <w:kern w:val="0"/>
                <w:sz w:val="20"/>
              </w:rPr>
            </w:pPr>
          </w:p>
        </w:tc>
        <w:tc>
          <w:tcPr>
            <w:tcW w:w="1987" w:type="dxa"/>
          </w:tcPr>
          <w:p w:rsidR="00FE4572" w:rsidRDefault="00FE4572">
            <w:pPr>
              <w:ind w:left="-90"/>
              <w:jc w:val="left"/>
              <w:rPr>
                <w:color w:val="000000"/>
                <w:kern w:val="0"/>
                <w:sz w:val="20"/>
              </w:rPr>
            </w:pPr>
          </w:p>
        </w:tc>
        <w:tc>
          <w:tcPr>
            <w:tcW w:w="1725" w:type="dxa"/>
          </w:tcPr>
          <w:p w:rsidR="00FE4572" w:rsidRDefault="00FE4572">
            <w:pPr>
              <w:ind w:left="-90"/>
              <w:jc w:val="left"/>
              <w:rPr>
                <w:color w:val="000000"/>
                <w:kern w:val="0"/>
                <w:sz w:val="20"/>
              </w:rPr>
            </w:pPr>
          </w:p>
        </w:tc>
        <w:tc>
          <w:tcPr>
            <w:tcW w:w="1328" w:type="dxa"/>
          </w:tcPr>
          <w:p w:rsidR="00FE4572" w:rsidRDefault="00FE4572">
            <w:pPr>
              <w:ind w:left="-90"/>
              <w:jc w:val="left"/>
              <w:rPr>
                <w:color w:val="000000"/>
                <w:kern w:val="0"/>
                <w:sz w:val="20"/>
              </w:rPr>
            </w:pPr>
          </w:p>
        </w:tc>
      </w:tr>
      <w:tr w:rsidR="00FE4572">
        <w:trPr>
          <w:trHeight w:val="609"/>
        </w:trPr>
        <w:tc>
          <w:tcPr>
            <w:tcW w:w="989" w:type="dxa"/>
          </w:tcPr>
          <w:p w:rsidR="00FE4572" w:rsidRDefault="00FE4572">
            <w:pPr>
              <w:ind w:left="-90"/>
              <w:jc w:val="left"/>
              <w:rPr>
                <w:color w:val="000000"/>
                <w:kern w:val="0"/>
                <w:sz w:val="20"/>
              </w:rPr>
            </w:pPr>
          </w:p>
        </w:tc>
        <w:tc>
          <w:tcPr>
            <w:tcW w:w="1266" w:type="dxa"/>
          </w:tcPr>
          <w:p w:rsidR="00FE4572" w:rsidRDefault="00FE4572">
            <w:pPr>
              <w:ind w:left="-90"/>
              <w:jc w:val="left"/>
              <w:rPr>
                <w:color w:val="000000"/>
                <w:kern w:val="0"/>
                <w:sz w:val="20"/>
              </w:rPr>
            </w:pPr>
          </w:p>
        </w:tc>
        <w:tc>
          <w:tcPr>
            <w:tcW w:w="1813" w:type="dxa"/>
          </w:tcPr>
          <w:p w:rsidR="00FE4572" w:rsidRDefault="00FE4572">
            <w:pPr>
              <w:ind w:left="-90"/>
              <w:jc w:val="left"/>
              <w:rPr>
                <w:color w:val="000000"/>
                <w:kern w:val="0"/>
                <w:sz w:val="20"/>
              </w:rPr>
            </w:pPr>
          </w:p>
        </w:tc>
        <w:tc>
          <w:tcPr>
            <w:tcW w:w="1987" w:type="dxa"/>
          </w:tcPr>
          <w:p w:rsidR="00FE4572" w:rsidRDefault="00FE4572">
            <w:pPr>
              <w:ind w:left="-90"/>
              <w:jc w:val="left"/>
              <w:rPr>
                <w:color w:val="000000"/>
                <w:kern w:val="0"/>
                <w:sz w:val="20"/>
              </w:rPr>
            </w:pPr>
          </w:p>
        </w:tc>
        <w:tc>
          <w:tcPr>
            <w:tcW w:w="1725" w:type="dxa"/>
          </w:tcPr>
          <w:p w:rsidR="00FE4572" w:rsidRDefault="00FE4572">
            <w:pPr>
              <w:ind w:left="-90"/>
              <w:jc w:val="left"/>
              <w:rPr>
                <w:color w:val="000000"/>
                <w:kern w:val="0"/>
                <w:sz w:val="20"/>
              </w:rPr>
            </w:pPr>
          </w:p>
        </w:tc>
        <w:tc>
          <w:tcPr>
            <w:tcW w:w="1328" w:type="dxa"/>
          </w:tcPr>
          <w:p w:rsidR="00FE4572" w:rsidRDefault="00FE4572">
            <w:pPr>
              <w:ind w:left="-90"/>
              <w:jc w:val="left"/>
              <w:rPr>
                <w:color w:val="000000"/>
                <w:kern w:val="0"/>
                <w:sz w:val="20"/>
              </w:rPr>
            </w:pPr>
          </w:p>
        </w:tc>
      </w:tr>
      <w:tr w:rsidR="00FE4572">
        <w:trPr>
          <w:trHeight w:val="617"/>
        </w:trPr>
        <w:tc>
          <w:tcPr>
            <w:tcW w:w="989" w:type="dxa"/>
          </w:tcPr>
          <w:p w:rsidR="00FE4572" w:rsidRDefault="00FE4572">
            <w:pPr>
              <w:ind w:left="-90"/>
              <w:jc w:val="left"/>
              <w:rPr>
                <w:color w:val="000000"/>
                <w:kern w:val="0"/>
                <w:sz w:val="20"/>
              </w:rPr>
            </w:pPr>
          </w:p>
        </w:tc>
        <w:tc>
          <w:tcPr>
            <w:tcW w:w="1266" w:type="dxa"/>
          </w:tcPr>
          <w:p w:rsidR="00FE4572" w:rsidRDefault="00FE4572">
            <w:pPr>
              <w:ind w:left="-90"/>
              <w:jc w:val="left"/>
              <w:rPr>
                <w:color w:val="000000"/>
                <w:kern w:val="0"/>
                <w:sz w:val="20"/>
              </w:rPr>
            </w:pPr>
          </w:p>
        </w:tc>
        <w:tc>
          <w:tcPr>
            <w:tcW w:w="1813" w:type="dxa"/>
          </w:tcPr>
          <w:p w:rsidR="00FE4572" w:rsidRDefault="00FE4572">
            <w:pPr>
              <w:ind w:left="-90"/>
              <w:jc w:val="left"/>
              <w:rPr>
                <w:color w:val="000000"/>
                <w:kern w:val="0"/>
                <w:sz w:val="20"/>
              </w:rPr>
            </w:pPr>
          </w:p>
        </w:tc>
        <w:tc>
          <w:tcPr>
            <w:tcW w:w="1987" w:type="dxa"/>
          </w:tcPr>
          <w:p w:rsidR="00FE4572" w:rsidRDefault="00FE4572">
            <w:pPr>
              <w:ind w:left="-90"/>
              <w:jc w:val="left"/>
              <w:rPr>
                <w:color w:val="000000"/>
                <w:kern w:val="0"/>
                <w:sz w:val="20"/>
              </w:rPr>
            </w:pPr>
          </w:p>
        </w:tc>
        <w:tc>
          <w:tcPr>
            <w:tcW w:w="1725" w:type="dxa"/>
          </w:tcPr>
          <w:p w:rsidR="00FE4572" w:rsidRDefault="00FE4572">
            <w:pPr>
              <w:ind w:left="-90"/>
              <w:jc w:val="left"/>
              <w:rPr>
                <w:color w:val="000000"/>
                <w:kern w:val="0"/>
                <w:sz w:val="20"/>
              </w:rPr>
            </w:pPr>
          </w:p>
        </w:tc>
        <w:tc>
          <w:tcPr>
            <w:tcW w:w="1328" w:type="dxa"/>
          </w:tcPr>
          <w:p w:rsidR="00FE4572" w:rsidRDefault="00FE4572">
            <w:pPr>
              <w:ind w:left="-90"/>
              <w:jc w:val="left"/>
              <w:rPr>
                <w:color w:val="000000"/>
                <w:kern w:val="0"/>
                <w:sz w:val="20"/>
              </w:rPr>
            </w:pPr>
          </w:p>
        </w:tc>
      </w:tr>
      <w:tr w:rsidR="00FE4572">
        <w:trPr>
          <w:trHeight w:val="597"/>
        </w:trPr>
        <w:tc>
          <w:tcPr>
            <w:tcW w:w="989" w:type="dxa"/>
          </w:tcPr>
          <w:p w:rsidR="00FE4572" w:rsidRDefault="00FE4572">
            <w:pPr>
              <w:ind w:left="-90"/>
              <w:jc w:val="left"/>
              <w:rPr>
                <w:color w:val="000000"/>
                <w:kern w:val="0"/>
                <w:sz w:val="20"/>
              </w:rPr>
            </w:pPr>
          </w:p>
        </w:tc>
        <w:tc>
          <w:tcPr>
            <w:tcW w:w="1266" w:type="dxa"/>
          </w:tcPr>
          <w:p w:rsidR="00FE4572" w:rsidRDefault="00FE4572">
            <w:pPr>
              <w:ind w:left="-90"/>
              <w:jc w:val="left"/>
              <w:rPr>
                <w:color w:val="000000"/>
                <w:kern w:val="0"/>
                <w:sz w:val="20"/>
              </w:rPr>
            </w:pPr>
          </w:p>
        </w:tc>
        <w:tc>
          <w:tcPr>
            <w:tcW w:w="1813" w:type="dxa"/>
          </w:tcPr>
          <w:p w:rsidR="00FE4572" w:rsidRDefault="00FE4572">
            <w:pPr>
              <w:ind w:left="-90"/>
              <w:jc w:val="left"/>
              <w:rPr>
                <w:color w:val="000000"/>
                <w:kern w:val="0"/>
                <w:sz w:val="20"/>
              </w:rPr>
            </w:pPr>
          </w:p>
        </w:tc>
        <w:tc>
          <w:tcPr>
            <w:tcW w:w="1987" w:type="dxa"/>
          </w:tcPr>
          <w:p w:rsidR="00FE4572" w:rsidRDefault="00FE4572">
            <w:pPr>
              <w:ind w:left="-90"/>
              <w:jc w:val="left"/>
              <w:rPr>
                <w:color w:val="000000"/>
                <w:kern w:val="0"/>
                <w:sz w:val="20"/>
              </w:rPr>
            </w:pPr>
          </w:p>
        </w:tc>
        <w:tc>
          <w:tcPr>
            <w:tcW w:w="1725" w:type="dxa"/>
          </w:tcPr>
          <w:p w:rsidR="00FE4572" w:rsidRDefault="00FE4572">
            <w:pPr>
              <w:ind w:left="-90"/>
              <w:jc w:val="left"/>
              <w:rPr>
                <w:color w:val="000000"/>
                <w:kern w:val="0"/>
                <w:sz w:val="20"/>
              </w:rPr>
            </w:pPr>
          </w:p>
        </w:tc>
        <w:tc>
          <w:tcPr>
            <w:tcW w:w="1328" w:type="dxa"/>
          </w:tcPr>
          <w:p w:rsidR="00FE4572" w:rsidRDefault="00FE4572">
            <w:pPr>
              <w:ind w:left="-90"/>
              <w:jc w:val="left"/>
              <w:rPr>
                <w:color w:val="000000"/>
                <w:kern w:val="0"/>
                <w:sz w:val="20"/>
              </w:rPr>
            </w:pPr>
          </w:p>
        </w:tc>
      </w:tr>
      <w:tr w:rsidR="00FE4572">
        <w:trPr>
          <w:trHeight w:val="619"/>
        </w:trPr>
        <w:tc>
          <w:tcPr>
            <w:tcW w:w="989" w:type="dxa"/>
          </w:tcPr>
          <w:p w:rsidR="00FE4572" w:rsidRDefault="00FE4572">
            <w:pPr>
              <w:ind w:left="-90"/>
              <w:jc w:val="left"/>
              <w:rPr>
                <w:color w:val="000000"/>
                <w:kern w:val="0"/>
                <w:sz w:val="20"/>
              </w:rPr>
            </w:pPr>
          </w:p>
        </w:tc>
        <w:tc>
          <w:tcPr>
            <w:tcW w:w="1266" w:type="dxa"/>
          </w:tcPr>
          <w:p w:rsidR="00FE4572" w:rsidRDefault="00FE4572">
            <w:pPr>
              <w:ind w:left="-90"/>
              <w:jc w:val="left"/>
              <w:rPr>
                <w:color w:val="000000"/>
                <w:kern w:val="0"/>
                <w:sz w:val="20"/>
              </w:rPr>
            </w:pPr>
          </w:p>
        </w:tc>
        <w:tc>
          <w:tcPr>
            <w:tcW w:w="1813" w:type="dxa"/>
          </w:tcPr>
          <w:p w:rsidR="00FE4572" w:rsidRDefault="00FE4572">
            <w:pPr>
              <w:ind w:left="-90"/>
              <w:jc w:val="left"/>
              <w:rPr>
                <w:color w:val="000000"/>
                <w:kern w:val="0"/>
                <w:sz w:val="20"/>
              </w:rPr>
            </w:pPr>
          </w:p>
        </w:tc>
        <w:tc>
          <w:tcPr>
            <w:tcW w:w="1987" w:type="dxa"/>
          </w:tcPr>
          <w:p w:rsidR="00FE4572" w:rsidRDefault="00FE4572">
            <w:pPr>
              <w:ind w:left="-90"/>
              <w:jc w:val="left"/>
              <w:rPr>
                <w:color w:val="000000"/>
                <w:kern w:val="0"/>
                <w:sz w:val="20"/>
              </w:rPr>
            </w:pPr>
          </w:p>
        </w:tc>
        <w:tc>
          <w:tcPr>
            <w:tcW w:w="1725" w:type="dxa"/>
          </w:tcPr>
          <w:p w:rsidR="00FE4572" w:rsidRDefault="00FE4572">
            <w:pPr>
              <w:ind w:left="-90"/>
              <w:jc w:val="left"/>
              <w:rPr>
                <w:color w:val="000000"/>
                <w:kern w:val="0"/>
                <w:sz w:val="20"/>
              </w:rPr>
            </w:pPr>
          </w:p>
        </w:tc>
        <w:tc>
          <w:tcPr>
            <w:tcW w:w="1328" w:type="dxa"/>
          </w:tcPr>
          <w:p w:rsidR="00FE4572" w:rsidRDefault="00FE4572">
            <w:pPr>
              <w:ind w:left="-90"/>
              <w:jc w:val="left"/>
              <w:rPr>
                <w:color w:val="000000"/>
                <w:kern w:val="0"/>
                <w:sz w:val="20"/>
              </w:rPr>
            </w:pPr>
          </w:p>
        </w:tc>
      </w:tr>
      <w:tr w:rsidR="00FE4572">
        <w:trPr>
          <w:trHeight w:val="755"/>
        </w:trPr>
        <w:tc>
          <w:tcPr>
            <w:tcW w:w="989" w:type="dxa"/>
          </w:tcPr>
          <w:p w:rsidR="00FE4572" w:rsidRDefault="00FE4572">
            <w:pPr>
              <w:ind w:left="-90"/>
              <w:jc w:val="left"/>
              <w:rPr>
                <w:color w:val="000000"/>
                <w:kern w:val="0"/>
                <w:sz w:val="20"/>
              </w:rPr>
            </w:pPr>
          </w:p>
        </w:tc>
        <w:tc>
          <w:tcPr>
            <w:tcW w:w="1266" w:type="dxa"/>
          </w:tcPr>
          <w:p w:rsidR="00FE4572" w:rsidRDefault="00FE4572">
            <w:pPr>
              <w:ind w:left="-90"/>
              <w:jc w:val="left"/>
              <w:rPr>
                <w:color w:val="000000"/>
                <w:kern w:val="0"/>
                <w:sz w:val="20"/>
              </w:rPr>
            </w:pPr>
          </w:p>
        </w:tc>
        <w:tc>
          <w:tcPr>
            <w:tcW w:w="1813" w:type="dxa"/>
          </w:tcPr>
          <w:p w:rsidR="00FE4572" w:rsidRDefault="00FE4572">
            <w:pPr>
              <w:ind w:left="-90"/>
              <w:jc w:val="left"/>
              <w:rPr>
                <w:color w:val="000000"/>
                <w:kern w:val="0"/>
                <w:sz w:val="20"/>
              </w:rPr>
            </w:pPr>
          </w:p>
        </w:tc>
        <w:tc>
          <w:tcPr>
            <w:tcW w:w="1987" w:type="dxa"/>
          </w:tcPr>
          <w:p w:rsidR="00FE4572" w:rsidRDefault="00FE4572">
            <w:pPr>
              <w:ind w:left="-90"/>
              <w:jc w:val="left"/>
              <w:rPr>
                <w:color w:val="000000"/>
                <w:kern w:val="0"/>
                <w:sz w:val="20"/>
              </w:rPr>
            </w:pPr>
          </w:p>
        </w:tc>
        <w:tc>
          <w:tcPr>
            <w:tcW w:w="1725" w:type="dxa"/>
          </w:tcPr>
          <w:p w:rsidR="00FE4572" w:rsidRDefault="00FE4572">
            <w:pPr>
              <w:ind w:left="-90"/>
              <w:jc w:val="left"/>
              <w:rPr>
                <w:color w:val="000000"/>
                <w:kern w:val="0"/>
                <w:sz w:val="20"/>
              </w:rPr>
            </w:pPr>
          </w:p>
        </w:tc>
        <w:tc>
          <w:tcPr>
            <w:tcW w:w="1328" w:type="dxa"/>
          </w:tcPr>
          <w:p w:rsidR="00FE4572" w:rsidRDefault="00FE4572">
            <w:pPr>
              <w:ind w:left="-90"/>
              <w:jc w:val="left"/>
              <w:rPr>
                <w:color w:val="000000"/>
                <w:kern w:val="0"/>
                <w:sz w:val="20"/>
              </w:rPr>
            </w:pPr>
          </w:p>
        </w:tc>
      </w:tr>
    </w:tbl>
    <w:p w:rsidR="00FE4572" w:rsidRDefault="00FE4572">
      <w:pPr>
        <w:rPr>
          <w:color w:val="000000"/>
        </w:rPr>
      </w:pPr>
    </w:p>
    <w:p w:rsidR="00FE4572" w:rsidRDefault="00FE4572">
      <w:pPr>
        <w:rPr>
          <w:color w:val="000000"/>
        </w:rPr>
      </w:pPr>
    </w:p>
    <w:p w:rsidR="00FE4572" w:rsidRDefault="00FE4572">
      <w:pPr>
        <w:rPr>
          <w:color w:val="000000"/>
          <w:sz w:val="24"/>
          <w:u w:val="single"/>
        </w:rPr>
      </w:pPr>
      <w:r>
        <w:rPr>
          <w:color w:val="000000"/>
          <w:spacing w:val="19"/>
          <w:kern w:val="0"/>
          <w:sz w:val="24"/>
          <w:szCs w:val="25"/>
        </w:rPr>
        <w:t>投标人名称（章）：</w:t>
      </w:r>
    </w:p>
    <w:p w:rsidR="00FE4572" w:rsidRDefault="00FE4572">
      <w:pPr>
        <w:rPr>
          <w:color w:val="000000"/>
          <w:sz w:val="24"/>
        </w:rPr>
      </w:pPr>
    </w:p>
    <w:p w:rsidR="00FE4572" w:rsidRDefault="00FE4572">
      <w:pPr>
        <w:rPr>
          <w:color w:val="000000"/>
          <w:sz w:val="24"/>
        </w:rPr>
      </w:pPr>
      <w:r>
        <w:rPr>
          <w:color w:val="000000"/>
          <w:sz w:val="24"/>
        </w:rPr>
        <w:t>授权代表（签名）：日期：</w:t>
      </w:r>
    </w:p>
    <w:p w:rsidR="00FE4572" w:rsidRDefault="00FE4572">
      <w:pPr>
        <w:rPr>
          <w:color w:val="000000"/>
          <w:sz w:val="24"/>
          <w:u w:val="single"/>
        </w:rPr>
      </w:pPr>
    </w:p>
    <w:p w:rsidR="00FE4572" w:rsidRDefault="00FE4572">
      <w:pPr>
        <w:spacing w:line="360" w:lineRule="auto"/>
        <w:ind w:firstLineChars="200" w:firstLine="480"/>
        <w:rPr>
          <w:color w:val="000000"/>
          <w:sz w:val="24"/>
        </w:rPr>
      </w:pPr>
    </w:p>
    <w:p w:rsidR="00FE4572" w:rsidRDefault="00FE4572">
      <w:pPr>
        <w:spacing w:line="360" w:lineRule="auto"/>
        <w:ind w:firstLineChars="200" w:firstLine="480"/>
        <w:rPr>
          <w:color w:val="000000"/>
          <w:sz w:val="24"/>
        </w:rPr>
      </w:pPr>
      <w:r>
        <w:rPr>
          <w:color w:val="000000"/>
          <w:sz w:val="24"/>
        </w:rPr>
        <w:t>注：投标人应对照招标文件的商务条款，逐条核对是否作出了实质性的响应，有偏离的必须作出说明。</w:t>
      </w:r>
    </w:p>
    <w:p w:rsidR="00FE4572" w:rsidRDefault="00FE4572">
      <w:pPr>
        <w:snapToGrid w:val="0"/>
        <w:spacing w:line="360" w:lineRule="auto"/>
        <w:ind w:leftChars="-68" w:left="-143" w:rightChars="-167" w:right="-351"/>
        <w:rPr>
          <w:rFonts w:eastAsia="黑体"/>
          <w:color w:val="000000"/>
          <w:sz w:val="28"/>
          <w:szCs w:val="28"/>
        </w:rPr>
      </w:pPr>
    </w:p>
    <w:p w:rsidR="00FE4572" w:rsidRDefault="00FE4572">
      <w:pPr>
        <w:snapToGrid w:val="0"/>
        <w:spacing w:line="360" w:lineRule="auto"/>
        <w:ind w:leftChars="-68" w:left="-143" w:rightChars="-167" w:right="-351"/>
        <w:rPr>
          <w:color w:val="000000"/>
          <w:spacing w:val="4"/>
          <w:sz w:val="24"/>
        </w:rPr>
      </w:pPr>
    </w:p>
    <w:p w:rsidR="00FE4572" w:rsidRDefault="00FE4572">
      <w:pPr>
        <w:snapToGrid w:val="0"/>
        <w:spacing w:line="360" w:lineRule="auto"/>
        <w:ind w:rightChars="-167" w:right="-351"/>
        <w:rPr>
          <w:color w:val="000000"/>
          <w:spacing w:val="4"/>
          <w:sz w:val="24"/>
        </w:rPr>
      </w:pPr>
      <w:r>
        <w:rPr>
          <w:color w:val="000000"/>
          <w:spacing w:val="4"/>
          <w:sz w:val="24"/>
        </w:rPr>
        <w:lastRenderedPageBreak/>
        <w:t>附件</w:t>
      </w:r>
      <w:r>
        <w:rPr>
          <w:rFonts w:hint="eastAsia"/>
          <w:color w:val="000000"/>
          <w:spacing w:val="4"/>
          <w:sz w:val="24"/>
        </w:rPr>
        <w:t>5</w:t>
      </w:r>
    </w:p>
    <w:p w:rsidR="00FE4572" w:rsidRDefault="00FE4572">
      <w:pPr>
        <w:snapToGrid w:val="0"/>
        <w:spacing w:line="360" w:lineRule="auto"/>
        <w:ind w:rightChars="-167" w:right="-351" w:firstLineChars="800" w:firstLine="2891"/>
        <w:rPr>
          <w:b/>
          <w:color w:val="000000"/>
          <w:sz w:val="36"/>
          <w:szCs w:val="36"/>
        </w:rPr>
      </w:pPr>
      <w:r>
        <w:rPr>
          <w:b/>
          <w:bCs/>
          <w:color w:val="000000"/>
          <w:sz w:val="36"/>
          <w:szCs w:val="36"/>
        </w:rPr>
        <w:t>法定代表人资格证明</w:t>
      </w:r>
    </w:p>
    <w:p w:rsidR="00FE4572" w:rsidRDefault="00FE4572">
      <w:pPr>
        <w:spacing w:line="480" w:lineRule="auto"/>
        <w:ind w:left="-137" w:rightChars="-167" w:right="-351"/>
        <w:rPr>
          <w:color w:val="000000"/>
          <w:sz w:val="28"/>
          <w:szCs w:val="28"/>
        </w:rPr>
      </w:pPr>
      <w:r>
        <w:rPr>
          <w:color w:val="000000"/>
          <w:sz w:val="28"/>
          <w:szCs w:val="28"/>
        </w:rPr>
        <w:t>华中科技大学无锡研究院办公室：</w:t>
      </w:r>
    </w:p>
    <w:p w:rsidR="00FE4572" w:rsidRDefault="00FE4572">
      <w:pPr>
        <w:widowControl/>
        <w:wordWrap w:val="0"/>
        <w:snapToGrid w:val="0"/>
        <w:spacing w:before="90" w:after="90" w:line="360" w:lineRule="auto"/>
        <w:ind w:firstLineChars="250" w:firstLine="700"/>
        <w:jc w:val="left"/>
        <w:rPr>
          <w:color w:val="000000"/>
          <w:kern w:val="0"/>
          <w:sz w:val="28"/>
          <w:szCs w:val="28"/>
        </w:rPr>
      </w:pPr>
    </w:p>
    <w:p w:rsidR="00FE4572" w:rsidRDefault="00FE4572">
      <w:pPr>
        <w:widowControl/>
        <w:wordWrap w:val="0"/>
        <w:snapToGrid w:val="0"/>
        <w:spacing w:before="90" w:after="90" w:line="360" w:lineRule="auto"/>
        <w:ind w:firstLineChars="250" w:firstLine="700"/>
        <w:jc w:val="left"/>
        <w:rPr>
          <w:color w:val="000000"/>
          <w:kern w:val="0"/>
          <w:sz w:val="18"/>
          <w:szCs w:val="18"/>
        </w:rPr>
      </w:pPr>
      <w:r>
        <w:rPr>
          <w:color w:val="000000"/>
          <w:kern w:val="0"/>
          <w:sz w:val="28"/>
          <w:szCs w:val="28"/>
        </w:rPr>
        <w:t>单位名称：</w:t>
      </w:r>
      <w:r>
        <w:rPr>
          <w:color w:val="000000"/>
          <w:kern w:val="0"/>
          <w:sz w:val="28"/>
          <w:szCs w:val="28"/>
          <w:u w:val="single"/>
        </w:rPr>
        <w:t xml:space="preserve">                          </w:t>
      </w:r>
    </w:p>
    <w:p w:rsidR="00FE4572" w:rsidRDefault="00FE4572">
      <w:pPr>
        <w:widowControl/>
        <w:wordWrap w:val="0"/>
        <w:snapToGrid w:val="0"/>
        <w:spacing w:before="90" w:after="90" w:line="360" w:lineRule="auto"/>
        <w:ind w:firstLineChars="264" w:firstLine="739"/>
        <w:jc w:val="left"/>
        <w:rPr>
          <w:color w:val="000000"/>
          <w:kern w:val="0"/>
          <w:sz w:val="18"/>
          <w:szCs w:val="18"/>
        </w:rPr>
      </w:pPr>
      <w:r>
        <w:rPr>
          <w:color w:val="000000"/>
          <w:kern w:val="0"/>
          <w:sz w:val="28"/>
          <w:szCs w:val="28"/>
        </w:rPr>
        <w:t>地址：</w:t>
      </w:r>
      <w:r>
        <w:rPr>
          <w:color w:val="000000"/>
          <w:kern w:val="0"/>
          <w:sz w:val="28"/>
          <w:szCs w:val="28"/>
          <w:u w:val="single"/>
        </w:rPr>
        <w:t xml:space="preserve">                              </w:t>
      </w:r>
    </w:p>
    <w:p w:rsidR="00FE4572" w:rsidRDefault="00FE4572">
      <w:pPr>
        <w:widowControl/>
        <w:wordWrap w:val="0"/>
        <w:snapToGrid w:val="0"/>
        <w:spacing w:before="90" w:after="90" w:line="360" w:lineRule="auto"/>
        <w:ind w:firstLine="600"/>
        <w:jc w:val="left"/>
        <w:rPr>
          <w:color w:val="000000"/>
          <w:kern w:val="0"/>
          <w:sz w:val="18"/>
          <w:szCs w:val="18"/>
        </w:rPr>
      </w:pPr>
      <w:r>
        <w:rPr>
          <w:color w:val="000000"/>
          <w:kern w:val="0"/>
          <w:sz w:val="18"/>
          <w:szCs w:val="18"/>
        </w:rPr>
        <w:t xml:space="preserve">  </w:t>
      </w:r>
    </w:p>
    <w:p w:rsidR="00FE4572" w:rsidRDefault="00FE4572">
      <w:pPr>
        <w:widowControl/>
        <w:wordWrap w:val="0"/>
        <w:snapToGrid w:val="0"/>
        <w:spacing w:before="90" w:after="90" w:line="360" w:lineRule="auto"/>
        <w:ind w:firstLine="600"/>
        <w:jc w:val="left"/>
        <w:rPr>
          <w:color w:val="000000"/>
          <w:kern w:val="0"/>
          <w:sz w:val="28"/>
          <w:szCs w:val="28"/>
        </w:rPr>
      </w:pPr>
      <w:r>
        <w:rPr>
          <w:color w:val="000000"/>
          <w:kern w:val="0"/>
          <w:sz w:val="28"/>
          <w:szCs w:val="28"/>
        </w:rPr>
        <w:t>姓名：</w:t>
      </w:r>
      <w:r>
        <w:rPr>
          <w:color w:val="000000"/>
          <w:kern w:val="0"/>
          <w:sz w:val="28"/>
          <w:szCs w:val="28"/>
          <w:u w:val="single"/>
        </w:rPr>
        <w:t xml:space="preserve">            </w:t>
      </w:r>
      <w:r>
        <w:rPr>
          <w:color w:val="000000"/>
          <w:kern w:val="0"/>
          <w:sz w:val="28"/>
          <w:szCs w:val="28"/>
        </w:rPr>
        <w:t> </w:t>
      </w:r>
      <w:r>
        <w:rPr>
          <w:color w:val="000000"/>
          <w:kern w:val="0"/>
          <w:sz w:val="28"/>
          <w:szCs w:val="28"/>
        </w:rPr>
        <w:t>性别：</w:t>
      </w:r>
      <w:r>
        <w:rPr>
          <w:color w:val="000000"/>
          <w:kern w:val="0"/>
          <w:sz w:val="28"/>
          <w:szCs w:val="28"/>
          <w:u w:val="single"/>
        </w:rPr>
        <w:t xml:space="preserve">      </w:t>
      </w:r>
      <w:r>
        <w:rPr>
          <w:color w:val="000000"/>
          <w:kern w:val="0"/>
          <w:sz w:val="28"/>
          <w:szCs w:val="28"/>
        </w:rPr>
        <w:t> </w:t>
      </w:r>
      <w:r>
        <w:rPr>
          <w:color w:val="000000"/>
          <w:kern w:val="0"/>
          <w:sz w:val="28"/>
          <w:szCs w:val="28"/>
        </w:rPr>
        <w:t>职务：</w:t>
      </w:r>
      <w:r>
        <w:rPr>
          <w:color w:val="000000"/>
          <w:kern w:val="0"/>
          <w:sz w:val="28"/>
          <w:szCs w:val="28"/>
          <w:u w:val="single"/>
        </w:rPr>
        <w:t xml:space="preserve">                 </w:t>
      </w:r>
    </w:p>
    <w:p w:rsidR="00FE4572" w:rsidRDefault="00FE4572">
      <w:pPr>
        <w:spacing w:line="340" w:lineRule="exact"/>
        <w:ind w:firstLineChars="600" w:firstLine="1680"/>
        <w:rPr>
          <w:color w:val="000000"/>
          <w:kern w:val="0"/>
          <w:sz w:val="18"/>
          <w:szCs w:val="18"/>
        </w:rPr>
      </w:pPr>
      <w:r>
        <w:rPr>
          <w:color w:val="000000"/>
          <w:kern w:val="0"/>
          <w:sz w:val="28"/>
          <w:szCs w:val="28"/>
        </w:rPr>
        <w:t>身份证号码：</w:t>
      </w:r>
      <w:r>
        <w:rPr>
          <w:color w:val="000000"/>
          <w:kern w:val="0"/>
          <w:sz w:val="28"/>
          <w:szCs w:val="28"/>
          <w:u w:val="single"/>
        </w:rPr>
        <w:t xml:space="preserve">                         </w:t>
      </w:r>
      <w:r>
        <w:rPr>
          <w:color w:val="000000"/>
          <w:kern w:val="0"/>
          <w:sz w:val="28"/>
          <w:szCs w:val="28"/>
        </w:rPr>
        <w:t>，系</w:t>
      </w:r>
      <w:r>
        <w:rPr>
          <w:color w:val="000000"/>
          <w:kern w:val="0"/>
          <w:sz w:val="28"/>
          <w:szCs w:val="28"/>
          <w:u w:val="single"/>
        </w:rPr>
        <w:t>     </w:t>
      </w:r>
      <w:r>
        <w:rPr>
          <w:color w:val="000000"/>
          <w:kern w:val="0"/>
          <w:sz w:val="28"/>
          <w:szCs w:val="28"/>
          <w:u w:val="single"/>
        </w:rPr>
        <w:t>（</w:t>
      </w:r>
      <w:r>
        <w:rPr>
          <w:color w:val="000000"/>
          <w:kern w:val="0"/>
          <w:sz w:val="28"/>
          <w:szCs w:val="28"/>
          <w:u w:val="single"/>
        </w:rPr>
        <w:t xml:space="preserve">  </w:t>
      </w:r>
      <w:r>
        <w:rPr>
          <w:color w:val="000000"/>
          <w:kern w:val="0"/>
          <w:sz w:val="28"/>
          <w:szCs w:val="28"/>
          <w:u w:val="single"/>
        </w:rPr>
        <w:t>投标人名称）</w:t>
      </w:r>
      <w:r>
        <w:rPr>
          <w:color w:val="000000"/>
          <w:kern w:val="0"/>
          <w:sz w:val="28"/>
          <w:szCs w:val="28"/>
          <w:u w:val="single"/>
        </w:rPr>
        <w:t xml:space="preserve">  </w:t>
      </w:r>
      <w:r>
        <w:rPr>
          <w:color w:val="000000"/>
          <w:kern w:val="0"/>
          <w:sz w:val="28"/>
          <w:szCs w:val="28"/>
        </w:rPr>
        <w:t>的法定代表人，</w:t>
      </w:r>
      <w:r>
        <w:rPr>
          <w:color w:val="000000"/>
          <w:sz w:val="28"/>
          <w:szCs w:val="28"/>
        </w:rPr>
        <w:t>以本公司名义</w:t>
      </w:r>
      <w:r>
        <w:rPr>
          <w:color w:val="000000"/>
          <w:kern w:val="0"/>
          <w:sz w:val="28"/>
          <w:szCs w:val="28"/>
        </w:rPr>
        <w:t>参加</w:t>
      </w:r>
      <w:r>
        <w:rPr>
          <w:rFonts w:hint="eastAsia"/>
          <w:color w:val="000000"/>
          <w:kern w:val="0"/>
          <w:sz w:val="28"/>
          <w:szCs w:val="28"/>
        </w:rPr>
        <w:t>华中科技大学无锡研究院阀组和模具</w:t>
      </w:r>
      <w:r>
        <w:rPr>
          <w:color w:val="000000"/>
          <w:kern w:val="0"/>
          <w:sz w:val="28"/>
          <w:szCs w:val="28"/>
        </w:rPr>
        <w:t> </w:t>
      </w:r>
      <w:r>
        <w:rPr>
          <w:color w:val="000000"/>
          <w:kern w:val="0"/>
          <w:sz w:val="28"/>
          <w:szCs w:val="28"/>
        </w:rPr>
        <w:t>（项目名称）、项目编号：招标采购的投标活动，代表本公司签署投标文件、进行合同谈判、签订合同和处理与之有关的一切事务。</w:t>
      </w:r>
    </w:p>
    <w:p w:rsidR="00FE4572" w:rsidRDefault="00FE4572">
      <w:pPr>
        <w:widowControl/>
        <w:wordWrap w:val="0"/>
        <w:snapToGrid w:val="0"/>
        <w:spacing w:before="90" w:after="90" w:line="360" w:lineRule="auto"/>
        <w:ind w:firstLine="600"/>
        <w:jc w:val="left"/>
        <w:rPr>
          <w:color w:val="000000"/>
          <w:kern w:val="0"/>
          <w:sz w:val="18"/>
          <w:szCs w:val="18"/>
        </w:rPr>
      </w:pPr>
      <w:r>
        <w:rPr>
          <w:color w:val="000000"/>
          <w:kern w:val="0"/>
          <w:sz w:val="28"/>
          <w:szCs w:val="28"/>
        </w:rPr>
        <w:t>特此证明。</w:t>
      </w:r>
    </w:p>
    <w:p w:rsidR="00FE4572" w:rsidRDefault="00FE4572">
      <w:pPr>
        <w:widowControl/>
        <w:wordWrap w:val="0"/>
        <w:snapToGrid w:val="0"/>
        <w:spacing w:before="90" w:after="90" w:line="360" w:lineRule="auto"/>
        <w:ind w:firstLine="600"/>
        <w:jc w:val="left"/>
        <w:rPr>
          <w:color w:val="000000"/>
          <w:kern w:val="0"/>
          <w:sz w:val="18"/>
          <w:szCs w:val="18"/>
        </w:rPr>
      </w:pPr>
      <w:r>
        <w:rPr>
          <w:color w:val="000000"/>
          <w:kern w:val="0"/>
          <w:sz w:val="18"/>
          <w:szCs w:val="18"/>
        </w:rPr>
        <w:t> </w:t>
      </w:r>
    </w:p>
    <w:p w:rsidR="00FE4572" w:rsidRDefault="00FE4572">
      <w:pPr>
        <w:widowControl/>
        <w:wordWrap w:val="0"/>
        <w:snapToGrid w:val="0"/>
        <w:spacing w:before="90" w:after="90" w:line="360" w:lineRule="auto"/>
        <w:ind w:firstLine="600"/>
        <w:jc w:val="left"/>
        <w:rPr>
          <w:color w:val="000000"/>
          <w:kern w:val="0"/>
          <w:sz w:val="18"/>
          <w:szCs w:val="18"/>
        </w:rPr>
      </w:pPr>
      <w:r>
        <w:rPr>
          <w:color w:val="000000"/>
          <w:kern w:val="0"/>
          <w:sz w:val="18"/>
          <w:szCs w:val="18"/>
        </w:rPr>
        <w:t> </w:t>
      </w:r>
      <w:r>
        <w:rPr>
          <w:color w:val="000000"/>
          <w:kern w:val="0"/>
          <w:sz w:val="28"/>
          <w:szCs w:val="28"/>
        </w:rPr>
        <w:t>投标人名称：</w:t>
      </w:r>
      <w:r>
        <w:rPr>
          <w:color w:val="000000"/>
          <w:kern w:val="0"/>
          <w:sz w:val="28"/>
          <w:szCs w:val="28"/>
          <w:u w:val="single"/>
        </w:rPr>
        <w:t xml:space="preserve">                              </w:t>
      </w:r>
      <w:r>
        <w:rPr>
          <w:color w:val="000000"/>
          <w:kern w:val="0"/>
          <w:sz w:val="28"/>
          <w:szCs w:val="28"/>
        </w:rPr>
        <w:t>（公章）</w:t>
      </w:r>
    </w:p>
    <w:p w:rsidR="00FE4572" w:rsidRDefault="00FE4572">
      <w:pPr>
        <w:widowControl/>
        <w:wordWrap w:val="0"/>
        <w:snapToGrid w:val="0"/>
        <w:spacing w:before="90" w:after="90" w:line="360" w:lineRule="auto"/>
        <w:ind w:firstLine="630"/>
        <w:jc w:val="left"/>
        <w:rPr>
          <w:color w:val="000000"/>
          <w:kern w:val="0"/>
          <w:sz w:val="18"/>
          <w:szCs w:val="18"/>
        </w:rPr>
      </w:pPr>
      <w:r>
        <w:rPr>
          <w:color w:val="000000"/>
          <w:kern w:val="0"/>
          <w:sz w:val="18"/>
          <w:szCs w:val="18"/>
        </w:rPr>
        <w:t> </w:t>
      </w:r>
    </w:p>
    <w:p w:rsidR="00FE4572" w:rsidRDefault="00FE4572">
      <w:pPr>
        <w:widowControl/>
        <w:wordWrap w:val="0"/>
        <w:snapToGrid w:val="0"/>
        <w:spacing w:before="90" w:after="90" w:line="360" w:lineRule="auto"/>
        <w:ind w:firstLine="630"/>
        <w:jc w:val="left"/>
        <w:rPr>
          <w:color w:val="000000"/>
          <w:kern w:val="0"/>
          <w:sz w:val="18"/>
          <w:szCs w:val="18"/>
        </w:rPr>
      </w:pPr>
      <w:r>
        <w:rPr>
          <w:color w:val="000000"/>
          <w:kern w:val="0"/>
          <w:sz w:val="18"/>
          <w:szCs w:val="18"/>
        </w:rPr>
        <w:t> </w:t>
      </w:r>
      <w:r>
        <w:rPr>
          <w:color w:val="000000"/>
          <w:kern w:val="0"/>
          <w:sz w:val="28"/>
          <w:szCs w:val="28"/>
        </w:rPr>
        <w:t>日期：</w:t>
      </w:r>
      <w:r>
        <w:rPr>
          <w:color w:val="000000"/>
          <w:kern w:val="0"/>
          <w:sz w:val="28"/>
          <w:szCs w:val="28"/>
          <w:u w:val="single"/>
        </w:rPr>
        <w:t xml:space="preserve">        </w:t>
      </w:r>
      <w:r>
        <w:rPr>
          <w:color w:val="000000"/>
          <w:kern w:val="0"/>
          <w:sz w:val="28"/>
          <w:szCs w:val="28"/>
        </w:rPr>
        <w:t>年</w:t>
      </w:r>
      <w:r>
        <w:rPr>
          <w:color w:val="000000"/>
          <w:kern w:val="0"/>
          <w:sz w:val="28"/>
          <w:szCs w:val="28"/>
          <w:u w:val="single"/>
        </w:rPr>
        <w:t xml:space="preserve">     </w:t>
      </w:r>
      <w:r>
        <w:rPr>
          <w:color w:val="000000"/>
          <w:kern w:val="0"/>
          <w:sz w:val="28"/>
          <w:szCs w:val="28"/>
        </w:rPr>
        <w:t>月</w:t>
      </w:r>
      <w:r>
        <w:rPr>
          <w:color w:val="000000"/>
          <w:kern w:val="0"/>
          <w:sz w:val="28"/>
          <w:szCs w:val="28"/>
          <w:u w:val="single"/>
        </w:rPr>
        <w:t xml:space="preserve">     </w:t>
      </w:r>
      <w:r>
        <w:rPr>
          <w:color w:val="000000"/>
          <w:kern w:val="0"/>
          <w:sz w:val="28"/>
          <w:szCs w:val="28"/>
        </w:rPr>
        <w:t>日</w:t>
      </w:r>
    </w:p>
    <w:p w:rsidR="00FE4572" w:rsidRDefault="00B42F2C">
      <w:pPr>
        <w:spacing w:line="360" w:lineRule="auto"/>
        <w:ind w:rightChars="-167" w:right="-351"/>
        <w:rPr>
          <w:color w:val="000000"/>
          <w:sz w:val="28"/>
          <w:szCs w:val="28"/>
        </w:rPr>
      </w:pPr>
      <w:r>
        <w:rPr>
          <w:color w:val="000000"/>
          <w:sz w:val="28"/>
          <w:szCs w:val="28"/>
        </w:rPr>
        <w:pict>
          <v:shapetype id="_x0000_t202" coordsize="21600,21600" o:spt="202" path="m,l,21600r21600,l21600,xe">
            <v:stroke joinstyle="miter"/>
            <v:path gradientshapeok="t" o:connecttype="rect"/>
          </v:shapetype>
          <v:shape id="文本框 2" o:spid="_x0000_s1026" type="#_x0000_t202" style="position:absolute;left:0;text-align:left;margin-left:54pt;margin-top:27.4pt;width:306pt;height:163.85pt;z-index:251657216">
            <v:textbox>
              <w:txbxContent>
                <w:p w:rsidR="00FE4572" w:rsidRDefault="00FE4572"/>
                <w:p w:rsidR="00FE4572" w:rsidRDefault="00FE4572"/>
                <w:p w:rsidR="00FE4572" w:rsidRDefault="00FE4572"/>
                <w:p w:rsidR="00FE4572" w:rsidRDefault="00FE4572"/>
                <w:p w:rsidR="00FE4572" w:rsidRDefault="00FE4572"/>
                <w:p w:rsidR="00FE4572" w:rsidRDefault="00FE4572">
                  <w:pPr>
                    <w:jc w:val="center"/>
                  </w:pPr>
                  <w:r>
                    <w:rPr>
                      <w:rFonts w:hint="eastAsia"/>
                      <w:sz w:val="24"/>
                    </w:rPr>
                    <w:t>法人代表身份证复印件粘贴处</w:t>
                  </w:r>
                </w:p>
              </w:txbxContent>
            </v:textbox>
          </v:shape>
        </w:pict>
      </w:r>
    </w:p>
    <w:p w:rsidR="00FE4572" w:rsidRDefault="00FE4572">
      <w:pPr>
        <w:spacing w:line="500" w:lineRule="exact"/>
        <w:ind w:right="32"/>
        <w:rPr>
          <w:rFonts w:eastAsia="楷体_GB2312"/>
          <w:color w:val="000000"/>
          <w:sz w:val="22"/>
          <w:szCs w:val="22"/>
        </w:rPr>
      </w:pPr>
      <w:r>
        <w:rPr>
          <w:b/>
          <w:bCs/>
          <w:color w:val="000000"/>
          <w:sz w:val="30"/>
        </w:rPr>
        <w:br w:type="page"/>
      </w:r>
      <w:r>
        <w:rPr>
          <w:color w:val="000000"/>
          <w:sz w:val="24"/>
        </w:rPr>
        <w:lastRenderedPageBreak/>
        <w:t>附件</w:t>
      </w:r>
      <w:r>
        <w:rPr>
          <w:rFonts w:hint="eastAsia"/>
          <w:color w:val="000000"/>
          <w:sz w:val="24"/>
        </w:rPr>
        <w:t>6</w:t>
      </w:r>
    </w:p>
    <w:p w:rsidR="00FE4572" w:rsidRDefault="00FE4572">
      <w:pPr>
        <w:snapToGrid w:val="0"/>
        <w:spacing w:line="360" w:lineRule="auto"/>
        <w:ind w:leftChars="-68" w:left="-143" w:rightChars="-167" w:right="-351"/>
        <w:jc w:val="center"/>
        <w:rPr>
          <w:b/>
          <w:bCs/>
          <w:color w:val="000000"/>
          <w:sz w:val="36"/>
          <w:szCs w:val="36"/>
        </w:rPr>
      </w:pPr>
      <w:r>
        <w:rPr>
          <w:b/>
          <w:bCs/>
          <w:color w:val="000000"/>
          <w:sz w:val="36"/>
          <w:szCs w:val="36"/>
        </w:rPr>
        <w:t>法定代表人授权书</w:t>
      </w:r>
    </w:p>
    <w:p w:rsidR="00FE4572" w:rsidRDefault="00FE4572">
      <w:pPr>
        <w:spacing w:line="480" w:lineRule="auto"/>
        <w:ind w:left="-137" w:rightChars="-167" w:right="-351"/>
        <w:rPr>
          <w:color w:val="000000"/>
          <w:sz w:val="28"/>
          <w:szCs w:val="28"/>
        </w:rPr>
      </w:pPr>
      <w:r>
        <w:rPr>
          <w:color w:val="000000"/>
          <w:sz w:val="28"/>
          <w:szCs w:val="28"/>
        </w:rPr>
        <w:t>华中科技大学无锡研究院：</w:t>
      </w:r>
    </w:p>
    <w:p w:rsidR="00FE4572" w:rsidRDefault="00FE4572">
      <w:pPr>
        <w:spacing w:line="500" w:lineRule="exact"/>
        <w:ind w:right="32"/>
        <w:rPr>
          <w:color w:val="000000"/>
          <w:sz w:val="28"/>
          <w:szCs w:val="28"/>
        </w:rPr>
      </w:pPr>
    </w:p>
    <w:p w:rsidR="00FE4572" w:rsidRDefault="00FE4572">
      <w:pPr>
        <w:spacing w:line="360" w:lineRule="auto"/>
        <w:ind w:right="34" w:firstLineChars="200" w:firstLine="560"/>
        <w:rPr>
          <w:color w:val="000000"/>
          <w:sz w:val="28"/>
          <w:szCs w:val="28"/>
        </w:rPr>
      </w:pPr>
      <w:r>
        <w:rPr>
          <w:color w:val="000000"/>
          <w:sz w:val="28"/>
          <w:szCs w:val="28"/>
        </w:rPr>
        <w:t>本授权书声明：注册于</w:t>
      </w:r>
      <w:r>
        <w:rPr>
          <w:color w:val="000000"/>
          <w:sz w:val="28"/>
          <w:szCs w:val="28"/>
          <w:u w:val="single"/>
        </w:rPr>
        <w:t>（国家或地区的名称）</w:t>
      </w:r>
      <w:r>
        <w:rPr>
          <w:color w:val="000000"/>
          <w:sz w:val="28"/>
          <w:szCs w:val="28"/>
        </w:rPr>
        <w:t>的</w:t>
      </w:r>
      <w:r>
        <w:rPr>
          <w:color w:val="000000"/>
          <w:sz w:val="28"/>
          <w:szCs w:val="28"/>
          <w:u w:val="single"/>
        </w:rPr>
        <w:t>（公司名称）</w:t>
      </w:r>
      <w:r>
        <w:rPr>
          <w:color w:val="000000"/>
          <w:sz w:val="28"/>
          <w:szCs w:val="28"/>
        </w:rPr>
        <w:t>的在下面签字的</w:t>
      </w:r>
      <w:r>
        <w:rPr>
          <w:color w:val="000000"/>
          <w:sz w:val="28"/>
          <w:szCs w:val="28"/>
          <w:u w:val="single"/>
        </w:rPr>
        <w:t>（法定代表人姓名、职务）</w:t>
      </w:r>
      <w:r>
        <w:rPr>
          <w:color w:val="000000"/>
          <w:sz w:val="28"/>
          <w:szCs w:val="28"/>
        </w:rPr>
        <w:t>代表本公司授权在下面签字的</w:t>
      </w:r>
      <w:r>
        <w:rPr>
          <w:color w:val="000000"/>
          <w:sz w:val="28"/>
          <w:szCs w:val="28"/>
          <w:u w:val="single"/>
        </w:rPr>
        <w:t>（公司名称）</w:t>
      </w:r>
      <w:r>
        <w:rPr>
          <w:color w:val="000000"/>
          <w:sz w:val="28"/>
          <w:szCs w:val="28"/>
        </w:rPr>
        <w:t>的</w:t>
      </w:r>
      <w:r>
        <w:rPr>
          <w:color w:val="000000"/>
          <w:sz w:val="28"/>
          <w:szCs w:val="28"/>
          <w:u w:val="single"/>
        </w:rPr>
        <w:t>（被授权人的姓名、职务）</w:t>
      </w:r>
      <w:r>
        <w:rPr>
          <w:color w:val="000000"/>
          <w:sz w:val="28"/>
          <w:szCs w:val="28"/>
        </w:rPr>
        <w:t>，</w:t>
      </w:r>
      <w:r>
        <w:rPr>
          <w:color w:val="000000"/>
          <w:kern w:val="0"/>
          <w:sz w:val="28"/>
          <w:szCs w:val="28"/>
        </w:rPr>
        <w:t>身份证号码：</w:t>
      </w:r>
      <w:r>
        <w:rPr>
          <w:color w:val="000000"/>
          <w:kern w:val="0"/>
          <w:sz w:val="28"/>
          <w:szCs w:val="28"/>
          <w:u w:val="single"/>
        </w:rPr>
        <w:t xml:space="preserve">          </w:t>
      </w:r>
      <w:r>
        <w:rPr>
          <w:color w:val="000000"/>
          <w:kern w:val="0"/>
          <w:sz w:val="28"/>
          <w:szCs w:val="28"/>
        </w:rPr>
        <w:t>,</w:t>
      </w:r>
      <w:r>
        <w:rPr>
          <w:color w:val="000000"/>
          <w:sz w:val="28"/>
          <w:szCs w:val="28"/>
        </w:rPr>
        <w:t>为本公司的合法代理人，参加</w:t>
      </w:r>
      <w:r>
        <w:rPr>
          <w:color w:val="000000"/>
          <w:sz w:val="28"/>
          <w:szCs w:val="28"/>
          <w:u w:val="single"/>
        </w:rPr>
        <w:t>（项目名称）</w:t>
      </w:r>
      <w:r>
        <w:rPr>
          <w:color w:val="000000"/>
          <w:sz w:val="28"/>
          <w:szCs w:val="28"/>
        </w:rPr>
        <w:t>、项目编号：</w:t>
      </w:r>
      <w:r>
        <w:rPr>
          <w:color w:val="000000"/>
          <w:kern w:val="0"/>
          <w:sz w:val="28"/>
          <w:szCs w:val="28"/>
          <w:u w:val="single"/>
        </w:rPr>
        <w:t xml:space="preserve">            </w:t>
      </w:r>
      <w:r>
        <w:rPr>
          <w:color w:val="000000"/>
          <w:sz w:val="28"/>
          <w:szCs w:val="28"/>
        </w:rPr>
        <w:t>的投标，以本公司名义处理与之有关的一切与事务。</w:t>
      </w:r>
    </w:p>
    <w:p w:rsidR="00FE4572" w:rsidRDefault="00FE4572">
      <w:pPr>
        <w:spacing w:line="360" w:lineRule="auto"/>
        <w:ind w:right="34" w:firstLine="420"/>
        <w:rPr>
          <w:color w:val="000000"/>
          <w:sz w:val="28"/>
          <w:szCs w:val="28"/>
        </w:rPr>
      </w:pPr>
    </w:p>
    <w:p w:rsidR="00FE4572" w:rsidRDefault="00FE4572">
      <w:pPr>
        <w:spacing w:line="360" w:lineRule="auto"/>
        <w:ind w:right="34" w:firstLineChars="200" w:firstLine="560"/>
        <w:rPr>
          <w:color w:val="000000"/>
          <w:sz w:val="28"/>
          <w:szCs w:val="28"/>
        </w:rPr>
      </w:pPr>
      <w:r>
        <w:rPr>
          <w:color w:val="000000"/>
          <w:sz w:val="28"/>
          <w:szCs w:val="28"/>
        </w:rPr>
        <w:t>本授权书于</w:t>
      </w:r>
      <w:r>
        <w:rPr>
          <w:color w:val="000000"/>
          <w:sz w:val="28"/>
          <w:szCs w:val="28"/>
        </w:rPr>
        <w:t>_______</w:t>
      </w:r>
      <w:r>
        <w:rPr>
          <w:color w:val="000000"/>
          <w:sz w:val="28"/>
          <w:szCs w:val="28"/>
        </w:rPr>
        <w:t>年</w:t>
      </w:r>
      <w:r>
        <w:rPr>
          <w:color w:val="000000"/>
          <w:sz w:val="28"/>
          <w:szCs w:val="28"/>
        </w:rPr>
        <w:t>____</w:t>
      </w:r>
      <w:r>
        <w:rPr>
          <w:color w:val="000000"/>
          <w:sz w:val="28"/>
          <w:szCs w:val="28"/>
        </w:rPr>
        <w:t>月</w:t>
      </w:r>
      <w:r>
        <w:rPr>
          <w:color w:val="000000"/>
          <w:sz w:val="28"/>
          <w:szCs w:val="28"/>
        </w:rPr>
        <w:t>____</w:t>
      </w:r>
      <w:r>
        <w:rPr>
          <w:color w:val="000000"/>
          <w:sz w:val="28"/>
          <w:szCs w:val="28"/>
        </w:rPr>
        <w:t>日签字生效。</w:t>
      </w:r>
    </w:p>
    <w:p w:rsidR="00FE4572" w:rsidRDefault="00FE4572">
      <w:pPr>
        <w:spacing w:line="360" w:lineRule="auto"/>
        <w:ind w:right="34"/>
        <w:rPr>
          <w:color w:val="000000"/>
          <w:sz w:val="28"/>
          <w:szCs w:val="28"/>
        </w:rPr>
      </w:pPr>
    </w:p>
    <w:p w:rsidR="00FE4572" w:rsidRDefault="00FE4572">
      <w:pPr>
        <w:spacing w:line="360" w:lineRule="auto"/>
        <w:ind w:right="34" w:firstLineChars="100" w:firstLine="280"/>
        <w:rPr>
          <w:color w:val="000000"/>
          <w:sz w:val="28"/>
          <w:szCs w:val="28"/>
        </w:rPr>
      </w:pPr>
      <w:r>
        <w:rPr>
          <w:color w:val="000000"/>
          <w:sz w:val="28"/>
          <w:szCs w:val="28"/>
        </w:rPr>
        <w:t>法定代表人签字：</w:t>
      </w:r>
      <w:r>
        <w:rPr>
          <w:color w:val="000000"/>
          <w:sz w:val="28"/>
          <w:szCs w:val="28"/>
        </w:rPr>
        <w:t>____________</w:t>
      </w:r>
    </w:p>
    <w:p w:rsidR="00FE4572" w:rsidRDefault="00FE4572">
      <w:pPr>
        <w:spacing w:line="360" w:lineRule="auto"/>
        <w:ind w:right="34" w:firstLineChars="100" w:firstLine="280"/>
        <w:rPr>
          <w:color w:val="000000"/>
          <w:sz w:val="28"/>
          <w:szCs w:val="28"/>
        </w:rPr>
      </w:pPr>
      <w:r>
        <w:rPr>
          <w:color w:val="000000"/>
          <w:sz w:val="28"/>
          <w:szCs w:val="28"/>
        </w:rPr>
        <w:t>被授权人签字：</w:t>
      </w:r>
      <w:r>
        <w:rPr>
          <w:color w:val="000000"/>
          <w:sz w:val="28"/>
          <w:szCs w:val="28"/>
        </w:rPr>
        <w:t xml:space="preserve">  ____________</w:t>
      </w:r>
    </w:p>
    <w:p w:rsidR="00FE4572" w:rsidRDefault="00FE4572">
      <w:pPr>
        <w:spacing w:line="360" w:lineRule="auto"/>
        <w:ind w:rightChars="-167" w:right="-351" w:firstLineChars="100" w:firstLine="280"/>
        <w:rPr>
          <w:color w:val="000000"/>
          <w:sz w:val="28"/>
          <w:szCs w:val="28"/>
        </w:rPr>
      </w:pPr>
      <w:r>
        <w:rPr>
          <w:color w:val="000000"/>
          <w:sz w:val="28"/>
          <w:szCs w:val="28"/>
        </w:rPr>
        <w:t>投标人名称：（公章）</w:t>
      </w:r>
    </w:p>
    <w:p w:rsidR="00FE4572" w:rsidRDefault="00FE4572">
      <w:pPr>
        <w:spacing w:line="360" w:lineRule="auto"/>
        <w:ind w:rightChars="-167" w:right="-351" w:firstLineChars="100" w:firstLine="280"/>
        <w:rPr>
          <w:color w:val="000000"/>
          <w:sz w:val="28"/>
          <w:szCs w:val="28"/>
        </w:rPr>
      </w:pPr>
      <w:r>
        <w:rPr>
          <w:color w:val="000000"/>
          <w:kern w:val="0"/>
          <w:sz w:val="28"/>
          <w:szCs w:val="28"/>
        </w:rPr>
        <w:t>日期：</w:t>
      </w:r>
      <w:r>
        <w:rPr>
          <w:color w:val="000000"/>
          <w:kern w:val="0"/>
          <w:sz w:val="28"/>
          <w:szCs w:val="28"/>
          <w:u w:val="single"/>
        </w:rPr>
        <w:t xml:space="preserve">        </w:t>
      </w:r>
      <w:r>
        <w:rPr>
          <w:color w:val="000000"/>
          <w:kern w:val="0"/>
          <w:sz w:val="28"/>
          <w:szCs w:val="28"/>
        </w:rPr>
        <w:t>年</w:t>
      </w:r>
      <w:r>
        <w:rPr>
          <w:color w:val="000000"/>
          <w:kern w:val="0"/>
          <w:sz w:val="28"/>
          <w:szCs w:val="28"/>
          <w:u w:val="single"/>
        </w:rPr>
        <w:t xml:space="preserve">     </w:t>
      </w:r>
      <w:r>
        <w:rPr>
          <w:color w:val="000000"/>
          <w:kern w:val="0"/>
          <w:sz w:val="28"/>
          <w:szCs w:val="28"/>
        </w:rPr>
        <w:t>月</w:t>
      </w:r>
      <w:r>
        <w:rPr>
          <w:color w:val="000000"/>
          <w:kern w:val="0"/>
          <w:sz w:val="28"/>
          <w:szCs w:val="28"/>
          <w:u w:val="single"/>
        </w:rPr>
        <w:t xml:space="preserve">     </w:t>
      </w:r>
      <w:r>
        <w:rPr>
          <w:color w:val="000000"/>
          <w:kern w:val="0"/>
          <w:sz w:val="28"/>
          <w:szCs w:val="28"/>
        </w:rPr>
        <w:t>日</w:t>
      </w:r>
    </w:p>
    <w:p w:rsidR="00FE4572" w:rsidRDefault="00B42F2C">
      <w:pPr>
        <w:spacing w:line="360" w:lineRule="auto"/>
        <w:ind w:rightChars="-167" w:right="-351"/>
        <w:rPr>
          <w:color w:val="000000"/>
          <w:sz w:val="28"/>
          <w:szCs w:val="28"/>
        </w:rPr>
      </w:pPr>
      <w:r>
        <w:rPr>
          <w:color w:val="000000"/>
          <w:sz w:val="28"/>
          <w:szCs w:val="28"/>
        </w:rPr>
        <w:pict>
          <v:shape id="文本框 3" o:spid="_x0000_s1027" type="#_x0000_t202" style="position:absolute;left:0;text-align:left;margin-left:63pt;margin-top:24.25pt;width:306pt;height:171.6pt;z-index:251658240">
            <v:textbox>
              <w:txbxContent>
                <w:p w:rsidR="00FE4572" w:rsidRDefault="00FE4572"/>
                <w:p w:rsidR="00FE4572" w:rsidRDefault="00FE4572"/>
                <w:p w:rsidR="00FE4572" w:rsidRDefault="00FE4572"/>
                <w:p w:rsidR="00FE4572" w:rsidRDefault="00FE4572"/>
                <w:p w:rsidR="00FE4572" w:rsidRDefault="00FE4572"/>
                <w:p w:rsidR="00FE4572" w:rsidRDefault="00FE4572">
                  <w:pPr>
                    <w:jc w:val="center"/>
                  </w:pPr>
                  <w:r>
                    <w:rPr>
                      <w:rFonts w:hint="eastAsia"/>
                      <w:sz w:val="24"/>
                    </w:rPr>
                    <w:t>被授权人身份证复印件粘贴处</w:t>
                  </w:r>
                </w:p>
              </w:txbxContent>
            </v:textbox>
          </v:shape>
        </w:pict>
      </w:r>
    </w:p>
    <w:p w:rsidR="00FE4572" w:rsidRDefault="00FE4572">
      <w:pPr>
        <w:spacing w:line="360" w:lineRule="auto"/>
        <w:ind w:rightChars="-167" w:right="-351"/>
        <w:rPr>
          <w:color w:val="000000"/>
          <w:sz w:val="28"/>
          <w:szCs w:val="28"/>
        </w:rPr>
      </w:pPr>
    </w:p>
    <w:p w:rsidR="00FE4572" w:rsidRDefault="00FE4572">
      <w:pPr>
        <w:spacing w:line="360" w:lineRule="auto"/>
        <w:ind w:rightChars="-167" w:right="-351"/>
        <w:rPr>
          <w:color w:val="000000"/>
          <w:sz w:val="28"/>
          <w:szCs w:val="28"/>
        </w:rPr>
      </w:pPr>
    </w:p>
    <w:p w:rsidR="00FE4572" w:rsidRDefault="00FE4572">
      <w:pPr>
        <w:spacing w:line="360" w:lineRule="auto"/>
        <w:ind w:rightChars="-167" w:right="-351"/>
        <w:rPr>
          <w:color w:val="000000"/>
          <w:sz w:val="28"/>
          <w:szCs w:val="28"/>
        </w:rPr>
      </w:pPr>
    </w:p>
    <w:p w:rsidR="00FE4572" w:rsidRDefault="00FE4572">
      <w:pPr>
        <w:widowControl/>
        <w:rPr>
          <w:rFonts w:ascii="宋体" w:hAnsi="宋体" w:cs="宋体"/>
          <w:b/>
          <w:bCs/>
          <w:kern w:val="0"/>
          <w:sz w:val="32"/>
          <w:szCs w:val="32"/>
        </w:rPr>
      </w:pPr>
    </w:p>
    <w:sectPr w:rsidR="00FE4572" w:rsidSect="008F2203">
      <w:pgSz w:w="11906" w:h="16838"/>
      <w:pgMar w:top="1440" w:right="1361" w:bottom="1440" w:left="1361"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145" w:rsidRDefault="00B51145">
      <w:r>
        <w:separator/>
      </w:r>
    </w:p>
  </w:endnote>
  <w:endnote w:type="continuationSeparator" w:id="1">
    <w:p w:rsidR="00B51145" w:rsidRDefault="00B511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ingdings-Regular">
    <w:altName w:val="Wingdings"/>
    <w:panose1 w:val="00000000000000000000"/>
    <w:charset w:val="00"/>
    <w:family w:val="roman"/>
    <w:notTrueType/>
    <w:pitch w:val="default"/>
    <w:sig w:usb0="00000000" w:usb1="00000000" w:usb2="00000000" w:usb3="00000000" w:csb0="00000000"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572" w:rsidRDefault="00B42F2C">
    <w:pPr>
      <w:pStyle w:val="ac"/>
      <w:framePr w:wrap="around" w:vAnchor="text" w:hAnchor="margin" w:xAlign="center" w:y="1"/>
      <w:rPr>
        <w:rStyle w:val="a8"/>
      </w:rPr>
    </w:pPr>
    <w:r>
      <w:fldChar w:fldCharType="begin"/>
    </w:r>
    <w:r w:rsidR="00FE4572">
      <w:rPr>
        <w:rStyle w:val="a8"/>
      </w:rPr>
      <w:instrText xml:space="preserve">PAGE  </w:instrText>
    </w:r>
    <w:r>
      <w:fldChar w:fldCharType="separate"/>
    </w:r>
    <w:r w:rsidR="007E0B68">
      <w:rPr>
        <w:rStyle w:val="a8"/>
        <w:noProof/>
      </w:rPr>
      <w:t>9</w:t>
    </w:r>
    <w:r>
      <w:fldChar w:fldCharType="end"/>
    </w:r>
  </w:p>
  <w:p w:rsidR="00FE4572" w:rsidRDefault="00FE457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145" w:rsidRDefault="00B51145">
      <w:r>
        <w:separator/>
      </w:r>
    </w:p>
  </w:footnote>
  <w:footnote w:type="continuationSeparator" w:id="1">
    <w:p w:rsidR="00B51145" w:rsidRDefault="00B51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572" w:rsidRDefault="00FE4572">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04251"/>
    <w:multiLevelType w:val="hybridMultilevel"/>
    <w:tmpl w:val="36C814E6"/>
    <w:lvl w:ilvl="0" w:tplc="FF841F46">
      <w:start w:val="1"/>
      <w:numFmt w:val="bullet"/>
      <w:pStyle w:val="a"/>
      <w:lvlText w:val=""/>
      <w:lvlJc w:val="left"/>
      <w:pPr>
        <w:ind w:left="1183" w:hanging="420"/>
      </w:pPr>
      <w:rPr>
        <w:rFonts w:ascii="Wingdings" w:hAnsi="Wingdings" w:hint="default"/>
      </w:rPr>
    </w:lvl>
    <w:lvl w:ilvl="1" w:tplc="04090003" w:tentative="1">
      <w:start w:val="1"/>
      <w:numFmt w:val="bullet"/>
      <w:lvlText w:val=""/>
      <w:lvlJc w:val="left"/>
      <w:pPr>
        <w:ind w:left="1603" w:hanging="420"/>
      </w:pPr>
      <w:rPr>
        <w:rFonts w:ascii="Wingdings" w:hAnsi="Wingdings" w:hint="default"/>
      </w:rPr>
    </w:lvl>
    <w:lvl w:ilvl="2" w:tplc="04090005" w:tentative="1">
      <w:start w:val="1"/>
      <w:numFmt w:val="bullet"/>
      <w:lvlText w:val=""/>
      <w:lvlJc w:val="left"/>
      <w:pPr>
        <w:ind w:left="2023" w:hanging="420"/>
      </w:pPr>
      <w:rPr>
        <w:rFonts w:ascii="Wingdings" w:hAnsi="Wingdings" w:hint="default"/>
      </w:rPr>
    </w:lvl>
    <w:lvl w:ilvl="3" w:tplc="04090001" w:tentative="1">
      <w:start w:val="1"/>
      <w:numFmt w:val="bullet"/>
      <w:lvlText w:val=""/>
      <w:lvlJc w:val="left"/>
      <w:pPr>
        <w:ind w:left="2443" w:hanging="420"/>
      </w:pPr>
      <w:rPr>
        <w:rFonts w:ascii="Wingdings" w:hAnsi="Wingdings" w:hint="default"/>
      </w:rPr>
    </w:lvl>
    <w:lvl w:ilvl="4" w:tplc="04090003" w:tentative="1">
      <w:start w:val="1"/>
      <w:numFmt w:val="bullet"/>
      <w:lvlText w:val=""/>
      <w:lvlJc w:val="left"/>
      <w:pPr>
        <w:ind w:left="2863" w:hanging="420"/>
      </w:pPr>
      <w:rPr>
        <w:rFonts w:ascii="Wingdings" w:hAnsi="Wingdings" w:hint="default"/>
      </w:rPr>
    </w:lvl>
    <w:lvl w:ilvl="5" w:tplc="04090005" w:tentative="1">
      <w:start w:val="1"/>
      <w:numFmt w:val="bullet"/>
      <w:lvlText w:val=""/>
      <w:lvlJc w:val="left"/>
      <w:pPr>
        <w:ind w:left="3283" w:hanging="420"/>
      </w:pPr>
      <w:rPr>
        <w:rFonts w:ascii="Wingdings" w:hAnsi="Wingdings" w:hint="default"/>
      </w:rPr>
    </w:lvl>
    <w:lvl w:ilvl="6" w:tplc="04090001" w:tentative="1">
      <w:start w:val="1"/>
      <w:numFmt w:val="bullet"/>
      <w:lvlText w:val=""/>
      <w:lvlJc w:val="left"/>
      <w:pPr>
        <w:ind w:left="3703" w:hanging="420"/>
      </w:pPr>
      <w:rPr>
        <w:rFonts w:ascii="Wingdings" w:hAnsi="Wingdings" w:hint="default"/>
      </w:rPr>
    </w:lvl>
    <w:lvl w:ilvl="7" w:tplc="04090003" w:tentative="1">
      <w:start w:val="1"/>
      <w:numFmt w:val="bullet"/>
      <w:lvlText w:val=""/>
      <w:lvlJc w:val="left"/>
      <w:pPr>
        <w:ind w:left="4123" w:hanging="420"/>
      </w:pPr>
      <w:rPr>
        <w:rFonts w:ascii="Wingdings" w:hAnsi="Wingdings" w:hint="default"/>
      </w:rPr>
    </w:lvl>
    <w:lvl w:ilvl="8" w:tplc="04090005" w:tentative="1">
      <w:start w:val="1"/>
      <w:numFmt w:val="bullet"/>
      <w:lvlText w:val=""/>
      <w:lvlJc w:val="left"/>
      <w:pPr>
        <w:ind w:left="4543" w:hanging="420"/>
      </w:pPr>
      <w:rPr>
        <w:rFonts w:ascii="Wingdings" w:hAnsi="Wingdings" w:hint="default"/>
      </w:rPr>
    </w:lvl>
  </w:abstractNum>
  <w:abstractNum w:abstractNumId="1">
    <w:nsid w:val="32935DD4"/>
    <w:multiLevelType w:val="multilevel"/>
    <w:tmpl w:val="32935DD4"/>
    <w:lvl w:ilvl="0">
      <w:start w:val="1"/>
      <w:numFmt w:val="decimal"/>
      <w:lvlText w:val="%1."/>
      <w:lvlJc w:val="left"/>
      <w:pPr>
        <w:tabs>
          <w:tab w:val="num" w:pos="840"/>
        </w:tabs>
        <w:ind w:left="840" w:hanging="420"/>
      </w:pPr>
      <w:rPr>
        <w:rFonts w:cs="Times New Roman"/>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1656"/>
        </w:tabs>
        <w:ind w:left="1656"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2">
    <w:nsid w:val="32E81CBB"/>
    <w:multiLevelType w:val="multilevel"/>
    <w:tmpl w:val="32E81CBB"/>
    <w:lvl w:ilvl="0">
      <w:start w:val="1"/>
      <w:numFmt w:val="japaneseCounting"/>
      <w:lvlText w:val="%1、"/>
      <w:lvlJc w:val="left"/>
      <w:pPr>
        <w:tabs>
          <w:tab w:val="num" w:pos="720"/>
        </w:tabs>
        <w:ind w:left="720" w:hanging="720"/>
      </w:pPr>
      <w:rPr>
        <w:rFonts w:cs="Times New Roman" w:hint="eastAsia"/>
      </w:rPr>
    </w:lvl>
    <w:lvl w:ilvl="1">
      <w:start w:val="1"/>
      <w:numFmt w:val="decimal"/>
      <w:lvlText w:val="%2．"/>
      <w:lvlJc w:val="left"/>
      <w:pPr>
        <w:tabs>
          <w:tab w:val="num" w:pos="1140"/>
        </w:tabs>
        <w:ind w:left="1140" w:hanging="720"/>
      </w:pPr>
      <w:rPr>
        <w:rFonts w:ascii="宋体" w:eastAsia="宋体" w:cs="Times New Roman" w:hint="eastAsia"/>
        <w:sz w:val="21"/>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4208733B"/>
    <w:multiLevelType w:val="hybridMultilevel"/>
    <w:tmpl w:val="12301B84"/>
    <w:lvl w:ilvl="0" w:tplc="01961B38">
      <w:start w:val="1"/>
      <w:numFmt w:val="decimal"/>
      <w:pStyle w:val="a0"/>
      <w:lvlText w:val="图%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7DF7BA1"/>
    <w:multiLevelType w:val="hybridMultilevel"/>
    <w:tmpl w:val="9A8C74C2"/>
    <w:lvl w:ilvl="0" w:tplc="2FA2CF38">
      <w:start w:val="1"/>
      <w:numFmt w:val="decimal"/>
      <w:pStyle w:val="a1"/>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A013AF2"/>
    <w:multiLevelType w:val="hybridMultilevel"/>
    <w:tmpl w:val="1A6E5976"/>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4C7D2352"/>
    <w:multiLevelType w:val="multilevel"/>
    <w:tmpl w:val="4C7D23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1"/>
  </w:num>
  <w:num w:numId="3">
    <w:abstractNumId w:val="6"/>
  </w:num>
  <w:num w:numId="4">
    <w:abstractNumId w:val="5"/>
  </w:num>
  <w:num w:numId="5">
    <w:abstractNumId w:val="3"/>
  </w:num>
  <w:num w:numId="6">
    <w:abstractNumId w:val="4"/>
  </w:num>
  <w:num w:numId="7">
    <w:abstractNumId w:val="0"/>
  </w:num>
  <w:num w:numId="8">
    <w:abstractNumId w:val="4"/>
    <w:lvlOverride w:ilvl="0">
      <w:startOverride w:val="1"/>
    </w:lvlOverride>
  </w:num>
  <w:num w:numId="9">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21A8"/>
    <w:rsid w:val="00000501"/>
    <w:rsid w:val="00000B0F"/>
    <w:rsid w:val="00001467"/>
    <w:rsid w:val="00004DBF"/>
    <w:rsid w:val="00006484"/>
    <w:rsid w:val="0000725E"/>
    <w:rsid w:val="000118CB"/>
    <w:rsid w:val="000147DD"/>
    <w:rsid w:val="00014F31"/>
    <w:rsid w:val="000239CA"/>
    <w:rsid w:val="000239E6"/>
    <w:rsid w:val="00024D4A"/>
    <w:rsid w:val="00031B24"/>
    <w:rsid w:val="00032D17"/>
    <w:rsid w:val="00036BD5"/>
    <w:rsid w:val="00036E32"/>
    <w:rsid w:val="00037978"/>
    <w:rsid w:val="00042A55"/>
    <w:rsid w:val="000434FE"/>
    <w:rsid w:val="000443C4"/>
    <w:rsid w:val="00044B37"/>
    <w:rsid w:val="00045790"/>
    <w:rsid w:val="00046E5B"/>
    <w:rsid w:val="00051574"/>
    <w:rsid w:val="00051925"/>
    <w:rsid w:val="00053728"/>
    <w:rsid w:val="0005439C"/>
    <w:rsid w:val="000568DD"/>
    <w:rsid w:val="000658A1"/>
    <w:rsid w:val="00066555"/>
    <w:rsid w:val="00070624"/>
    <w:rsid w:val="00071AA9"/>
    <w:rsid w:val="0007344D"/>
    <w:rsid w:val="00076040"/>
    <w:rsid w:val="00076205"/>
    <w:rsid w:val="000767E7"/>
    <w:rsid w:val="00081BC3"/>
    <w:rsid w:val="00087074"/>
    <w:rsid w:val="00092815"/>
    <w:rsid w:val="00093C37"/>
    <w:rsid w:val="00094764"/>
    <w:rsid w:val="00094902"/>
    <w:rsid w:val="000A3868"/>
    <w:rsid w:val="000A699A"/>
    <w:rsid w:val="000A7059"/>
    <w:rsid w:val="000B01D1"/>
    <w:rsid w:val="000B0679"/>
    <w:rsid w:val="000B1CBE"/>
    <w:rsid w:val="000B5752"/>
    <w:rsid w:val="000B5939"/>
    <w:rsid w:val="000B79AB"/>
    <w:rsid w:val="000C4726"/>
    <w:rsid w:val="000C541E"/>
    <w:rsid w:val="000D189A"/>
    <w:rsid w:val="000D1EFE"/>
    <w:rsid w:val="000D2868"/>
    <w:rsid w:val="000D38A9"/>
    <w:rsid w:val="000D4DEA"/>
    <w:rsid w:val="000D525F"/>
    <w:rsid w:val="000D768B"/>
    <w:rsid w:val="000D7DCD"/>
    <w:rsid w:val="000E2738"/>
    <w:rsid w:val="000E3CB4"/>
    <w:rsid w:val="000E56EE"/>
    <w:rsid w:val="000E6B65"/>
    <w:rsid w:val="000F15C3"/>
    <w:rsid w:val="000F1EB9"/>
    <w:rsid w:val="000F272D"/>
    <w:rsid w:val="001005CB"/>
    <w:rsid w:val="00100A48"/>
    <w:rsid w:val="0010325F"/>
    <w:rsid w:val="00103D20"/>
    <w:rsid w:val="00106C11"/>
    <w:rsid w:val="00111923"/>
    <w:rsid w:val="00116B73"/>
    <w:rsid w:val="00116DDF"/>
    <w:rsid w:val="00117BE1"/>
    <w:rsid w:val="001210ED"/>
    <w:rsid w:val="00123BE0"/>
    <w:rsid w:val="0012568A"/>
    <w:rsid w:val="00125732"/>
    <w:rsid w:val="001260E1"/>
    <w:rsid w:val="00126591"/>
    <w:rsid w:val="00126F73"/>
    <w:rsid w:val="0013026B"/>
    <w:rsid w:val="001303A0"/>
    <w:rsid w:val="001310C3"/>
    <w:rsid w:val="00136F1F"/>
    <w:rsid w:val="00136FBD"/>
    <w:rsid w:val="00140808"/>
    <w:rsid w:val="001408CF"/>
    <w:rsid w:val="0014199F"/>
    <w:rsid w:val="00141BB6"/>
    <w:rsid w:val="00143A5D"/>
    <w:rsid w:val="00143EA3"/>
    <w:rsid w:val="00145657"/>
    <w:rsid w:val="00146DBE"/>
    <w:rsid w:val="0014760E"/>
    <w:rsid w:val="00147877"/>
    <w:rsid w:val="00147AFB"/>
    <w:rsid w:val="001510D3"/>
    <w:rsid w:val="00152BA3"/>
    <w:rsid w:val="0015321E"/>
    <w:rsid w:val="00155F9B"/>
    <w:rsid w:val="001612D9"/>
    <w:rsid w:val="00161C3C"/>
    <w:rsid w:val="00161DCB"/>
    <w:rsid w:val="0016263C"/>
    <w:rsid w:val="00164988"/>
    <w:rsid w:val="00166F0F"/>
    <w:rsid w:val="00172074"/>
    <w:rsid w:val="001743E2"/>
    <w:rsid w:val="001752B2"/>
    <w:rsid w:val="00175688"/>
    <w:rsid w:val="00176D37"/>
    <w:rsid w:val="0018047B"/>
    <w:rsid w:val="001804B0"/>
    <w:rsid w:val="001813E6"/>
    <w:rsid w:val="001826AD"/>
    <w:rsid w:val="00183A11"/>
    <w:rsid w:val="001857FB"/>
    <w:rsid w:val="00185BF5"/>
    <w:rsid w:val="00187192"/>
    <w:rsid w:val="001878E9"/>
    <w:rsid w:val="00190552"/>
    <w:rsid w:val="00190782"/>
    <w:rsid w:val="00190BE9"/>
    <w:rsid w:val="001914D1"/>
    <w:rsid w:val="001932EC"/>
    <w:rsid w:val="001947EF"/>
    <w:rsid w:val="00194DA8"/>
    <w:rsid w:val="001953D5"/>
    <w:rsid w:val="001963B3"/>
    <w:rsid w:val="001A24AC"/>
    <w:rsid w:val="001A28E0"/>
    <w:rsid w:val="001A5AB3"/>
    <w:rsid w:val="001B1DD7"/>
    <w:rsid w:val="001B407C"/>
    <w:rsid w:val="001B4588"/>
    <w:rsid w:val="001B671F"/>
    <w:rsid w:val="001B73D4"/>
    <w:rsid w:val="001C00FD"/>
    <w:rsid w:val="001C23F7"/>
    <w:rsid w:val="001D10C5"/>
    <w:rsid w:val="001D170F"/>
    <w:rsid w:val="001D1C36"/>
    <w:rsid w:val="001D6BFD"/>
    <w:rsid w:val="001D739C"/>
    <w:rsid w:val="001E5E35"/>
    <w:rsid w:val="001E6644"/>
    <w:rsid w:val="001E7B3B"/>
    <w:rsid w:val="001E7DE0"/>
    <w:rsid w:val="001F0BAA"/>
    <w:rsid w:val="001F2B74"/>
    <w:rsid w:val="001F359C"/>
    <w:rsid w:val="001F3D72"/>
    <w:rsid w:val="001F5C3F"/>
    <w:rsid w:val="001F6675"/>
    <w:rsid w:val="00200188"/>
    <w:rsid w:val="00201138"/>
    <w:rsid w:val="00204794"/>
    <w:rsid w:val="002051EF"/>
    <w:rsid w:val="00205892"/>
    <w:rsid w:val="00205C7D"/>
    <w:rsid w:val="00205F34"/>
    <w:rsid w:val="00205FF7"/>
    <w:rsid w:val="0020610B"/>
    <w:rsid w:val="00210CB8"/>
    <w:rsid w:val="00211AB0"/>
    <w:rsid w:val="002124EC"/>
    <w:rsid w:val="00213C56"/>
    <w:rsid w:val="002147E5"/>
    <w:rsid w:val="00214968"/>
    <w:rsid w:val="0021613B"/>
    <w:rsid w:val="0022049D"/>
    <w:rsid w:val="0022181E"/>
    <w:rsid w:val="00222D35"/>
    <w:rsid w:val="0022386C"/>
    <w:rsid w:val="00224351"/>
    <w:rsid w:val="00232DB1"/>
    <w:rsid w:val="00234074"/>
    <w:rsid w:val="00234498"/>
    <w:rsid w:val="00234F9D"/>
    <w:rsid w:val="002362D7"/>
    <w:rsid w:val="00236657"/>
    <w:rsid w:val="002366D5"/>
    <w:rsid w:val="00236ADD"/>
    <w:rsid w:val="002373C2"/>
    <w:rsid w:val="0024658C"/>
    <w:rsid w:val="00246A50"/>
    <w:rsid w:val="00247983"/>
    <w:rsid w:val="002502F9"/>
    <w:rsid w:val="00252F3D"/>
    <w:rsid w:val="00255ECB"/>
    <w:rsid w:val="00255F2A"/>
    <w:rsid w:val="00257713"/>
    <w:rsid w:val="0026111E"/>
    <w:rsid w:val="00263424"/>
    <w:rsid w:val="00264F26"/>
    <w:rsid w:val="00266DF6"/>
    <w:rsid w:val="00267F4D"/>
    <w:rsid w:val="0027017A"/>
    <w:rsid w:val="00270811"/>
    <w:rsid w:val="002725A7"/>
    <w:rsid w:val="002733C4"/>
    <w:rsid w:val="00276222"/>
    <w:rsid w:val="00280F82"/>
    <w:rsid w:val="00280FC5"/>
    <w:rsid w:val="00281907"/>
    <w:rsid w:val="00281ED2"/>
    <w:rsid w:val="00284B49"/>
    <w:rsid w:val="00285C78"/>
    <w:rsid w:val="00287B2D"/>
    <w:rsid w:val="00290B72"/>
    <w:rsid w:val="002910E8"/>
    <w:rsid w:val="00292204"/>
    <w:rsid w:val="00292B2D"/>
    <w:rsid w:val="00293230"/>
    <w:rsid w:val="0029391D"/>
    <w:rsid w:val="002943C7"/>
    <w:rsid w:val="002945D3"/>
    <w:rsid w:val="00295D5F"/>
    <w:rsid w:val="00296DBE"/>
    <w:rsid w:val="002A0227"/>
    <w:rsid w:val="002A6EA6"/>
    <w:rsid w:val="002A6FD3"/>
    <w:rsid w:val="002B18A4"/>
    <w:rsid w:val="002B1E10"/>
    <w:rsid w:val="002B48A8"/>
    <w:rsid w:val="002B5649"/>
    <w:rsid w:val="002B74CE"/>
    <w:rsid w:val="002C0C56"/>
    <w:rsid w:val="002C49F5"/>
    <w:rsid w:val="002C5A85"/>
    <w:rsid w:val="002C68FE"/>
    <w:rsid w:val="002C7FB6"/>
    <w:rsid w:val="002D0FCA"/>
    <w:rsid w:val="002D2465"/>
    <w:rsid w:val="002D2C1C"/>
    <w:rsid w:val="002D42BA"/>
    <w:rsid w:val="002D47A5"/>
    <w:rsid w:val="002D78AE"/>
    <w:rsid w:val="002E0E3E"/>
    <w:rsid w:val="002E129D"/>
    <w:rsid w:val="002E1BB0"/>
    <w:rsid w:val="002E1CAF"/>
    <w:rsid w:val="002E2663"/>
    <w:rsid w:val="002E28D2"/>
    <w:rsid w:val="002E4062"/>
    <w:rsid w:val="002E76E2"/>
    <w:rsid w:val="002F0C5A"/>
    <w:rsid w:val="002F21E3"/>
    <w:rsid w:val="002F2A2C"/>
    <w:rsid w:val="002F3582"/>
    <w:rsid w:val="002F367B"/>
    <w:rsid w:val="00304244"/>
    <w:rsid w:val="0030569C"/>
    <w:rsid w:val="00306E39"/>
    <w:rsid w:val="00310109"/>
    <w:rsid w:val="0031053A"/>
    <w:rsid w:val="00310976"/>
    <w:rsid w:val="00311335"/>
    <w:rsid w:val="00311AE5"/>
    <w:rsid w:val="00312B40"/>
    <w:rsid w:val="0031554C"/>
    <w:rsid w:val="0031585B"/>
    <w:rsid w:val="00315FEF"/>
    <w:rsid w:val="00316EF9"/>
    <w:rsid w:val="0032019B"/>
    <w:rsid w:val="0032040A"/>
    <w:rsid w:val="00322DB7"/>
    <w:rsid w:val="003232C4"/>
    <w:rsid w:val="00323698"/>
    <w:rsid w:val="00324D41"/>
    <w:rsid w:val="0032587F"/>
    <w:rsid w:val="00325A07"/>
    <w:rsid w:val="003301D8"/>
    <w:rsid w:val="003353EB"/>
    <w:rsid w:val="00336E52"/>
    <w:rsid w:val="00340863"/>
    <w:rsid w:val="00341B85"/>
    <w:rsid w:val="00342070"/>
    <w:rsid w:val="00342BAD"/>
    <w:rsid w:val="0034442F"/>
    <w:rsid w:val="0034512C"/>
    <w:rsid w:val="00345908"/>
    <w:rsid w:val="003503D7"/>
    <w:rsid w:val="00352CD3"/>
    <w:rsid w:val="00353CE2"/>
    <w:rsid w:val="0035733A"/>
    <w:rsid w:val="00362448"/>
    <w:rsid w:val="00362508"/>
    <w:rsid w:val="003702ED"/>
    <w:rsid w:val="003704B4"/>
    <w:rsid w:val="003722C5"/>
    <w:rsid w:val="00373220"/>
    <w:rsid w:val="0037381E"/>
    <w:rsid w:val="003771B8"/>
    <w:rsid w:val="003776D0"/>
    <w:rsid w:val="00382F2B"/>
    <w:rsid w:val="00383A60"/>
    <w:rsid w:val="00385237"/>
    <w:rsid w:val="00387F3E"/>
    <w:rsid w:val="00390D10"/>
    <w:rsid w:val="003915D5"/>
    <w:rsid w:val="00395B37"/>
    <w:rsid w:val="003960A0"/>
    <w:rsid w:val="003963AD"/>
    <w:rsid w:val="003977BF"/>
    <w:rsid w:val="00397FF1"/>
    <w:rsid w:val="003A16E5"/>
    <w:rsid w:val="003A1A52"/>
    <w:rsid w:val="003A2E53"/>
    <w:rsid w:val="003A6D3D"/>
    <w:rsid w:val="003A7781"/>
    <w:rsid w:val="003A7A7E"/>
    <w:rsid w:val="003B1819"/>
    <w:rsid w:val="003B22D5"/>
    <w:rsid w:val="003B29A1"/>
    <w:rsid w:val="003B533A"/>
    <w:rsid w:val="003C0236"/>
    <w:rsid w:val="003C22E4"/>
    <w:rsid w:val="003C394B"/>
    <w:rsid w:val="003C6EF4"/>
    <w:rsid w:val="003C6F3B"/>
    <w:rsid w:val="003C7055"/>
    <w:rsid w:val="003C7802"/>
    <w:rsid w:val="003C785A"/>
    <w:rsid w:val="003C7FEC"/>
    <w:rsid w:val="003D0F40"/>
    <w:rsid w:val="003D11D9"/>
    <w:rsid w:val="003D264C"/>
    <w:rsid w:val="003D2999"/>
    <w:rsid w:val="003D3AD9"/>
    <w:rsid w:val="003D43F5"/>
    <w:rsid w:val="003D69FD"/>
    <w:rsid w:val="003D78EE"/>
    <w:rsid w:val="003E0222"/>
    <w:rsid w:val="003E0C4B"/>
    <w:rsid w:val="003E2381"/>
    <w:rsid w:val="003E42FD"/>
    <w:rsid w:val="003E4DE4"/>
    <w:rsid w:val="003E59E6"/>
    <w:rsid w:val="003E7EFB"/>
    <w:rsid w:val="003F158C"/>
    <w:rsid w:val="003F2017"/>
    <w:rsid w:val="003F389A"/>
    <w:rsid w:val="003F413A"/>
    <w:rsid w:val="003F518A"/>
    <w:rsid w:val="003F7F43"/>
    <w:rsid w:val="0040043F"/>
    <w:rsid w:val="00401347"/>
    <w:rsid w:val="004023C0"/>
    <w:rsid w:val="00403FCC"/>
    <w:rsid w:val="00405924"/>
    <w:rsid w:val="00407D09"/>
    <w:rsid w:val="004152B3"/>
    <w:rsid w:val="0041650A"/>
    <w:rsid w:val="00416AF9"/>
    <w:rsid w:val="00416FFC"/>
    <w:rsid w:val="00417B4C"/>
    <w:rsid w:val="00417F11"/>
    <w:rsid w:val="00421E54"/>
    <w:rsid w:val="0042767A"/>
    <w:rsid w:val="00427A55"/>
    <w:rsid w:val="00431CC2"/>
    <w:rsid w:val="0043250B"/>
    <w:rsid w:val="00432A8E"/>
    <w:rsid w:val="004335FA"/>
    <w:rsid w:val="00440341"/>
    <w:rsid w:val="00442CED"/>
    <w:rsid w:val="00443318"/>
    <w:rsid w:val="00443F8C"/>
    <w:rsid w:val="00445BD0"/>
    <w:rsid w:val="0045636F"/>
    <w:rsid w:val="00457592"/>
    <w:rsid w:val="00457F87"/>
    <w:rsid w:val="00463C05"/>
    <w:rsid w:val="00465807"/>
    <w:rsid w:val="00470476"/>
    <w:rsid w:val="00470720"/>
    <w:rsid w:val="00470B60"/>
    <w:rsid w:val="00471430"/>
    <w:rsid w:val="00471A36"/>
    <w:rsid w:val="00473A4E"/>
    <w:rsid w:val="004764AA"/>
    <w:rsid w:val="004770F7"/>
    <w:rsid w:val="00477E57"/>
    <w:rsid w:val="00477EBA"/>
    <w:rsid w:val="00483054"/>
    <w:rsid w:val="00483331"/>
    <w:rsid w:val="00485291"/>
    <w:rsid w:val="00486042"/>
    <w:rsid w:val="00486A12"/>
    <w:rsid w:val="00486EF8"/>
    <w:rsid w:val="00487FF5"/>
    <w:rsid w:val="00490266"/>
    <w:rsid w:val="00490E9C"/>
    <w:rsid w:val="00493183"/>
    <w:rsid w:val="0049322E"/>
    <w:rsid w:val="004947CD"/>
    <w:rsid w:val="004970E0"/>
    <w:rsid w:val="004A2F7C"/>
    <w:rsid w:val="004A45CF"/>
    <w:rsid w:val="004A4F7A"/>
    <w:rsid w:val="004A678B"/>
    <w:rsid w:val="004B287D"/>
    <w:rsid w:val="004B304A"/>
    <w:rsid w:val="004B311C"/>
    <w:rsid w:val="004B4179"/>
    <w:rsid w:val="004B56C1"/>
    <w:rsid w:val="004B6B88"/>
    <w:rsid w:val="004C2DA5"/>
    <w:rsid w:val="004C3898"/>
    <w:rsid w:val="004C496B"/>
    <w:rsid w:val="004C5020"/>
    <w:rsid w:val="004C59F1"/>
    <w:rsid w:val="004D58FC"/>
    <w:rsid w:val="004D6AAB"/>
    <w:rsid w:val="004D6E36"/>
    <w:rsid w:val="004D70F5"/>
    <w:rsid w:val="004E065C"/>
    <w:rsid w:val="004E208C"/>
    <w:rsid w:val="004E2DE6"/>
    <w:rsid w:val="004E3BDC"/>
    <w:rsid w:val="004E3DC9"/>
    <w:rsid w:val="004E3F28"/>
    <w:rsid w:val="004E65AF"/>
    <w:rsid w:val="004F2B9D"/>
    <w:rsid w:val="004F3FEB"/>
    <w:rsid w:val="004F53D8"/>
    <w:rsid w:val="004F61C1"/>
    <w:rsid w:val="004F66D7"/>
    <w:rsid w:val="004F6C83"/>
    <w:rsid w:val="004F7C42"/>
    <w:rsid w:val="005021F7"/>
    <w:rsid w:val="005030BD"/>
    <w:rsid w:val="00504B08"/>
    <w:rsid w:val="00507A77"/>
    <w:rsid w:val="00510683"/>
    <w:rsid w:val="0051182F"/>
    <w:rsid w:val="00512558"/>
    <w:rsid w:val="00513A42"/>
    <w:rsid w:val="0052042C"/>
    <w:rsid w:val="005205F6"/>
    <w:rsid w:val="00520745"/>
    <w:rsid w:val="00521ACC"/>
    <w:rsid w:val="005223D8"/>
    <w:rsid w:val="005234E5"/>
    <w:rsid w:val="00524637"/>
    <w:rsid w:val="005247CE"/>
    <w:rsid w:val="0052750D"/>
    <w:rsid w:val="00527C01"/>
    <w:rsid w:val="00527C7C"/>
    <w:rsid w:val="00532285"/>
    <w:rsid w:val="00532C73"/>
    <w:rsid w:val="005356DA"/>
    <w:rsid w:val="005359C9"/>
    <w:rsid w:val="00536DEB"/>
    <w:rsid w:val="00540564"/>
    <w:rsid w:val="00541077"/>
    <w:rsid w:val="005414EC"/>
    <w:rsid w:val="00542469"/>
    <w:rsid w:val="00543547"/>
    <w:rsid w:val="00544A0C"/>
    <w:rsid w:val="0054611C"/>
    <w:rsid w:val="0054644D"/>
    <w:rsid w:val="005521F1"/>
    <w:rsid w:val="0055294C"/>
    <w:rsid w:val="00554FD3"/>
    <w:rsid w:val="005555C3"/>
    <w:rsid w:val="00560FB8"/>
    <w:rsid w:val="005621CD"/>
    <w:rsid w:val="00563648"/>
    <w:rsid w:val="00566901"/>
    <w:rsid w:val="00567599"/>
    <w:rsid w:val="00570871"/>
    <w:rsid w:val="00570C74"/>
    <w:rsid w:val="005728B8"/>
    <w:rsid w:val="00573F72"/>
    <w:rsid w:val="00576F21"/>
    <w:rsid w:val="00577E19"/>
    <w:rsid w:val="00580812"/>
    <w:rsid w:val="005808E4"/>
    <w:rsid w:val="00582A99"/>
    <w:rsid w:val="00585610"/>
    <w:rsid w:val="00586D77"/>
    <w:rsid w:val="0058700F"/>
    <w:rsid w:val="0059128F"/>
    <w:rsid w:val="005952AF"/>
    <w:rsid w:val="00595646"/>
    <w:rsid w:val="005A48EC"/>
    <w:rsid w:val="005A6713"/>
    <w:rsid w:val="005B0D51"/>
    <w:rsid w:val="005B2606"/>
    <w:rsid w:val="005B267E"/>
    <w:rsid w:val="005B2793"/>
    <w:rsid w:val="005B30DC"/>
    <w:rsid w:val="005B690B"/>
    <w:rsid w:val="005C4AE2"/>
    <w:rsid w:val="005C5487"/>
    <w:rsid w:val="005C7DA2"/>
    <w:rsid w:val="005D37F9"/>
    <w:rsid w:val="005D60F1"/>
    <w:rsid w:val="005D667C"/>
    <w:rsid w:val="005D67EF"/>
    <w:rsid w:val="005D7E95"/>
    <w:rsid w:val="005E01BF"/>
    <w:rsid w:val="005E487A"/>
    <w:rsid w:val="005E4891"/>
    <w:rsid w:val="005E57F7"/>
    <w:rsid w:val="005F5531"/>
    <w:rsid w:val="005F639B"/>
    <w:rsid w:val="005F72A2"/>
    <w:rsid w:val="005F73D2"/>
    <w:rsid w:val="006013A3"/>
    <w:rsid w:val="00601486"/>
    <w:rsid w:val="006020E1"/>
    <w:rsid w:val="006035BF"/>
    <w:rsid w:val="00605144"/>
    <w:rsid w:val="0060621C"/>
    <w:rsid w:val="00607591"/>
    <w:rsid w:val="006079D0"/>
    <w:rsid w:val="006110BA"/>
    <w:rsid w:val="006115A9"/>
    <w:rsid w:val="00612BC7"/>
    <w:rsid w:val="00613303"/>
    <w:rsid w:val="00614959"/>
    <w:rsid w:val="00614E31"/>
    <w:rsid w:val="00617879"/>
    <w:rsid w:val="00617EEE"/>
    <w:rsid w:val="006201B8"/>
    <w:rsid w:val="00620700"/>
    <w:rsid w:val="00620D7D"/>
    <w:rsid w:val="00620F07"/>
    <w:rsid w:val="0062155F"/>
    <w:rsid w:val="00623611"/>
    <w:rsid w:val="00623752"/>
    <w:rsid w:val="0062418C"/>
    <w:rsid w:val="00624D0F"/>
    <w:rsid w:val="0062570E"/>
    <w:rsid w:val="006258FC"/>
    <w:rsid w:val="00625CEE"/>
    <w:rsid w:val="00625D98"/>
    <w:rsid w:val="00627662"/>
    <w:rsid w:val="00627CA1"/>
    <w:rsid w:val="00632C8F"/>
    <w:rsid w:val="006335D0"/>
    <w:rsid w:val="00634B7B"/>
    <w:rsid w:val="0063579D"/>
    <w:rsid w:val="00636471"/>
    <w:rsid w:val="00636683"/>
    <w:rsid w:val="00637A50"/>
    <w:rsid w:val="00640C33"/>
    <w:rsid w:val="00641A7C"/>
    <w:rsid w:val="00642093"/>
    <w:rsid w:val="006422CD"/>
    <w:rsid w:val="006448AF"/>
    <w:rsid w:val="00646C37"/>
    <w:rsid w:val="0065122E"/>
    <w:rsid w:val="006515D9"/>
    <w:rsid w:val="00655ECA"/>
    <w:rsid w:val="0065635C"/>
    <w:rsid w:val="00657A53"/>
    <w:rsid w:val="00661719"/>
    <w:rsid w:val="006619E1"/>
    <w:rsid w:val="006626BB"/>
    <w:rsid w:val="00664355"/>
    <w:rsid w:val="00664995"/>
    <w:rsid w:val="00667093"/>
    <w:rsid w:val="006715F2"/>
    <w:rsid w:val="006760B5"/>
    <w:rsid w:val="006760B7"/>
    <w:rsid w:val="00677227"/>
    <w:rsid w:val="00677C16"/>
    <w:rsid w:val="00677CC6"/>
    <w:rsid w:val="00690113"/>
    <w:rsid w:val="00692AFF"/>
    <w:rsid w:val="0069376A"/>
    <w:rsid w:val="0069396D"/>
    <w:rsid w:val="00694276"/>
    <w:rsid w:val="00694D94"/>
    <w:rsid w:val="00695596"/>
    <w:rsid w:val="006956A3"/>
    <w:rsid w:val="00695715"/>
    <w:rsid w:val="00697188"/>
    <w:rsid w:val="006A06A4"/>
    <w:rsid w:val="006A1A30"/>
    <w:rsid w:val="006A4CF7"/>
    <w:rsid w:val="006A6759"/>
    <w:rsid w:val="006A6CC3"/>
    <w:rsid w:val="006A7316"/>
    <w:rsid w:val="006B140C"/>
    <w:rsid w:val="006B172C"/>
    <w:rsid w:val="006B4ADE"/>
    <w:rsid w:val="006B5F06"/>
    <w:rsid w:val="006B7039"/>
    <w:rsid w:val="006B7F75"/>
    <w:rsid w:val="006C568F"/>
    <w:rsid w:val="006C6F8B"/>
    <w:rsid w:val="006D0470"/>
    <w:rsid w:val="006D48C0"/>
    <w:rsid w:val="006D6C14"/>
    <w:rsid w:val="006D7032"/>
    <w:rsid w:val="006E287B"/>
    <w:rsid w:val="006E40C3"/>
    <w:rsid w:val="006E6395"/>
    <w:rsid w:val="006F26EC"/>
    <w:rsid w:val="006F4EDD"/>
    <w:rsid w:val="006F4F47"/>
    <w:rsid w:val="006F5A80"/>
    <w:rsid w:val="006F6B23"/>
    <w:rsid w:val="006F7695"/>
    <w:rsid w:val="0070046B"/>
    <w:rsid w:val="00700786"/>
    <w:rsid w:val="007010B7"/>
    <w:rsid w:val="00702719"/>
    <w:rsid w:val="00703A2F"/>
    <w:rsid w:val="00705FC0"/>
    <w:rsid w:val="00707DF8"/>
    <w:rsid w:val="00707F51"/>
    <w:rsid w:val="007160F2"/>
    <w:rsid w:val="007176D5"/>
    <w:rsid w:val="00721A03"/>
    <w:rsid w:val="00722F34"/>
    <w:rsid w:val="00723EC7"/>
    <w:rsid w:val="0073146A"/>
    <w:rsid w:val="007316D5"/>
    <w:rsid w:val="00731C64"/>
    <w:rsid w:val="007321A8"/>
    <w:rsid w:val="007338F9"/>
    <w:rsid w:val="00733C54"/>
    <w:rsid w:val="0073706D"/>
    <w:rsid w:val="0074065C"/>
    <w:rsid w:val="007409E8"/>
    <w:rsid w:val="00743B9C"/>
    <w:rsid w:val="00745542"/>
    <w:rsid w:val="00745A84"/>
    <w:rsid w:val="00750C73"/>
    <w:rsid w:val="00754DD8"/>
    <w:rsid w:val="007601BD"/>
    <w:rsid w:val="007603BB"/>
    <w:rsid w:val="00761963"/>
    <w:rsid w:val="0076316B"/>
    <w:rsid w:val="00765F40"/>
    <w:rsid w:val="00766C19"/>
    <w:rsid w:val="00767E06"/>
    <w:rsid w:val="00773E47"/>
    <w:rsid w:val="007741D0"/>
    <w:rsid w:val="007761C5"/>
    <w:rsid w:val="00782522"/>
    <w:rsid w:val="007834A5"/>
    <w:rsid w:val="0078399F"/>
    <w:rsid w:val="00784479"/>
    <w:rsid w:val="00784936"/>
    <w:rsid w:val="007849D4"/>
    <w:rsid w:val="007936BC"/>
    <w:rsid w:val="007950C2"/>
    <w:rsid w:val="007951A6"/>
    <w:rsid w:val="007956AF"/>
    <w:rsid w:val="007957D8"/>
    <w:rsid w:val="007963EF"/>
    <w:rsid w:val="00796646"/>
    <w:rsid w:val="007A117A"/>
    <w:rsid w:val="007A2F35"/>
    <w:rsid w:val="007A3354"/>
    <w:rsid w:val="007A3D70"/>
    <w:rsid w:val="007A6378"/>
    <w:rsid w:val="007A6D86"/>
    <w:rsid w:val="007A7D0F"/>
    <w:rsid w:val="007B02CC"/>
    <w:rsid w:val="007B456A"/>
    <w:rsid w:val="007C11B5"/>
    <w:rsid w:val="007C6CF5"/>
    <w:rsid w:val="007D2036"/>
    <w:rsid w:val="007D255C"/>
    <w:rsid w:val="007D32F8"/>
    <w:rsid w:val="007D59AB"/>
    <w:rsid w:val="007E0B68"/>
    <w:rsid w:val="007E0CD1"/>
    <w:rsid w:val="007E2DE6"/>
    <w:rsid w:val="007E5F98"/>
    <w:rsid w:val="007E6431"/>
    <w:rsid w:val="007E68BC"/>
    <w:rsid w:val="007E76E8"/>
    <w:rsid w:val="007F05B9"/>
    <w:rsid w:val="007F0B57"/>
    <w:rsid w:val="007F150C"/>
    <w:rsid w:val="007F2009"/>
    <w:rsid w:val="007F40C8"/>
    <w:rsid w:val="007F4930"/>
    <w:rsid w:val="007F5082"/>
    <w:rsid w:val="007F7E5C"/>
    <w:rsid w:val="008020C2"/>
    <w:rsid w:val="008025AB"/>
    <w:rsid w:val="008039B5"/>
    <w:rsid w:val="008044BA"/>
    <w:rsid w:val="008044D4"/>
    <w:rsid w:val="00811354"/>
    <w:rsid w:val="00812341"/>
    <w:rsid w:val="00815753"/>
    <w:rsid w:val="00816CBD"/>
    <w:rsid w:val="008201DE"/>
    <w:rsid w:val="008209B8"/>
    <w:rsid w:val="00820B2F"/>
    <w:rsid w:val="0082249B"/>
    <w:rsid w:val="0082280A"/>
    <w:rsid w:val="00825740"/>
    <w:rsid w:val="0082701E"/>
    <w:rsid w:val="00827E33"/>
    <w:rsid w:val="00832DEE"/>
    <w:rsid w:val="008330D3"/>
    <w:rsid w:val="008343E7"/>
    <w:rsid w:val="0084349B"/>
    <w:rsid w:val="008445C3"/>
    <w:rsid w:val="00844BA1"/>
    <w:rsid w:val="008455C0"/>
    <w:rsid w:val="00845B57"/>
    <w:rsid w:val="00845DD5"/>
    <w:rsid w:val="00847519"/>
    <w:rsid w:val="00854F7F"/>
    <w:rsid w:val="00856962"/>
    <w:rsid w:val="00861417"/>
    <w:rsid w:val="00861567"/>
    <w:rsid w:val="0086360C"/>
    <w:rsid w:val="00864234"/>
    <w:rsid w:val="00875B73"/>
    <w:rsid w:val="00876117"/>
    <w:rsid w:val="008839D0"/>
    <w:rsid w:val="00887D17"/>
    <w:rsid w:val="00890D15"/>
    <w:rsid w:val="00893B2D"/>
    <w:rsid w:val="008940E8"/>
    <w:rsid w:val="008977E1"/>
    <w:rsid w:val="008A0476"/>
    <w:rsid w:val="008A1E78"/>
    <w:rsid w:val="008A2076"/>
    <w:rsid w:val="008A3CF5"/>
    <w:rsid w:val="008B2B9F"/>
    <w:rsid w:val="008B4557"/>
    <w:rsid w:val="008B4F78"/>
    <w:rsid w:val="008B7280"/>
    <w:rsid w:val="008B773C"/>
    <w:rsid w:val="008B79AC"/>
    <w:rsid w:val="008C311B"/>
    <w:rsid w:val="008C33DF"/>
    <w:rsid w:val="008C36AC"/>
    <w:rsid w:val="008C580E"/>
    <w:rsid w:val="008C7FD8"/>
    <w:rsid w:val="008D3054"/>
    <w:rsid w:val="008D30B7"/>
    <w:rsid w:val="008E37F6"/>
    <w:rsid w:val="008E5B38"/>
    <w:rsid w:val="008E6242"/>
    <w:rsid w:val="008F1F1D"/>
    <w:rsid w:val="008F2203"/>
    <w:rsid w:val="008F2D95"/>
    <w:rsid w:val="008F3ED9"/>
    <w:rsid w:val="008F48A5"/>
    <w:rsid w:val="008F4A55"/>
    <w:rsid w:val="008F7BAD"/>
    <w:rsid w:val="008F7BC2"/>
    <w:rsid w:val="00900B27"/>
    <w:rsid w:val="00900EDE"/>
    <w:rsid w:val="00902DA8"/>
    <w:rsid w:val="00903337"/>
    <w:rsid w:val="009041D2"/>
    <w:rsid w:val="00906214"/>
    <w:rsid w:val="0090652D"/>
    <w:rsid w:val="00906CDB"/>
    <w:rsid w:val="009128C0"/>
    <w:rsid w:val="00912904"/>
    <w:rsid w:val="00914949"/>
    <w:rsid w:val="009151EF"/>
    <w:rsid w:val="009152BA"/>
    <w:rsid w:val="009168E1"/>
    <w:rsid w:val="00917051"/>
    <w:rsid w:val="009200BB"/>
    <w:rsid w:val="00921BB6"/>
    <w:rsid w:val="00923D29"/>
    <w:rsid w:val="0092494A"/>
    <w:rsid w:val="00926102"/>
    <w:rsid w:val="0092649F"/>
    <w:rsid w:val="009279B9"/>
    <w:rsid w:val="00927E30"/>
    <w:rsid w:val="00934F4B"/>
    <w:rsid w:val="00935586"/>
    <w:rsid w:val="00935589"/>
    <w:rsid w:val="00935996"/>
    <w:rsid w:val="00936D70"/>
    <w:rsid w:val="00944FDD"/>
    <w:rsid w:val="009451A1"/>
    <w:rsid w:val="00945568"/>
    <w:rsid w:val="00954A12"/>
    <w:rsid w:val="0095596C"/>
    <w:rsid w:val="00955D95"/>
    <w:rsid w:val="00957BCA"/>
    <w:rsid w:val="00960F41"/>
    <w:rsid w:val="00962509"/>
    <w:rsid w:val="009628EA"/>
    <w:rsid w:val="009658F2"/>
    <w:rsid w:val="0096735A"/>
    <w:rsid w:val="00967C7B"/>
    <w:rsid w:val="00970AD6"/>
    <w:rsid w:val="009757AE"/>
    <w:rsid w:val="009770C6"/>
    <w:rsid w:val="00982EFD"/>
    <w:rsid w:val="0098374B"/>
    <w:rsid w:val="00983F6F"/>
    <w:rsid w:val="009842D3"/>
    <w:rsid w:val="009867CF"/>
    <w:rsid w:val="00986E86"/>
    <w:rsid w:val="009906F7"/>
    <w:rsid w:val="009917DD"/>
    <w:rsid w:val="0099399A"/>
    <w:rsid w:val="00994A82"/>
    <w:rsid w:val="009966D0"/>
    <w:rsid w:val="00996C0B"/>
    <w:rsid w:val="009974D1"/>
    <w:rsid w:val="009A380D"/>
    <w:rsid w:val="009A4C5B"/>
    <w:rsid w:val="009A6B48"/>
    <w:rsid w:val="009A754D"/>
    <w:rsid w:val="009A79AD"/>
    <w:rsid w:val="009B0E0C"/>
    <w:rsid w:val="009B366D"/>
    <w:rsid w:val="009B580A"/>
    <w:rsid w:val="009B599F"/>
    <w:rsid w:val="009B5F55"/>
    <w:rsid w:val="009B698C"/>
    <w:rsid w:val="009B757D"/>
    <w:rsid w:val="009B7B46"/>
    <w:rsid w:val="009C6277"/>
    <w:rsid w:val="009C7677"/>
    <w:rsid w:val="009C7794"/>
    <w:rsid w:val="009C7C5D"/>
    <w:rsid w:val="009D1508"/>
    <w:rsid w:val="009D3A34"/>
    <w:rsid w:val="009D4353"/>
    <w:rsid w:val="009D4584"/>
    <w:rsid w:val="009E0641"/>
    <w:rsid w:val="009E0AE3"/>
    <w:rsid w:val="009E1FEF"/>
    <w:rsid w:val="009E2062"/>
    <w:rsid w:val="009E2E53"/>
    <w:rsid w:val="009E7933"/>
    <w:rsid w:val="009E7ECE"/>
    <w:rsid w:val="009F0A45"/>
    <w:rsid w:val="009F0EEB"/>
    <w:rsid w:val="009F1F37"/>
    <w:rsid w:val="009F2BD5"/>
    <w:rsid w:val="009F40B2"/>
    <w:rsid w:val="009F46C8"/>
    <w:rsid w:val="009F4DEB"/>
    <w:rsid w:val="00A015F0"/>
    <w:rsid w:val="00A01930"/>
    <w:rsid w:val="00A028BE"/>
    <w:rsid w:val="00A036ED"/>
    <w:rsid w:val="00A05FAA"/>
    <w:rsid w:val="00A12E4F"/>
    <w:rsid w:val="00A13E0F"/>
    <w:rsid w:val="00A13E70"/>
    <w:rsid w:val="00A16C20"/>
    <w:rsid w:val="00A17F6A"/>
    <w:rsid w:val="00A24A23"/>
    <w:rsid w:val="00A24AFC"/>
    <w:rsid w:val="00A2675C"/>
    <w:rsid w:val="00A31E27"/>
    <w:rsid w:val="00A3405E"/>
    <w:rsid w:val="00A352DC"/>
    <w:rsid w:val="00A40B94"/>
    <w:rsid w:val="00A41273"/>
    <w:rsid w:val="00A41751"/>
    <w:rsid w:val="00A42223"/>
    <w:rsid w:val="00A424C9"/>
    <w:rsid w:val="00A44658"/>
    <w:rsid w:val="00A44788"/>
    <w:rsid w:val="00A45B6C"/>
    <w:rsid w:val="00A46BEA"/>
    <w:rsid w:val="00A519F1"/>
    <w:rsid w:val="00A531F2"/>
    <w:rsid w:val="00A558AB"/>
    <w:rsid w:val="00A56C7F"/>
    <w:rsid w:val="00A574CB"/>
    <w:rsid w:val="00A60C0F"/>
    <w:rsid w:val="00A60FB1"/>
    <w:rsid w:val="00A6299F"/>
    <w:rsid w:val="00A65304"/>
    <w:rsid w:val="00A66BE0"/>
    <w:rsid w:val="00A70060"/>
    <w:rsid w:val="00A806B5"/>
    <w:rsid w:val="00A80FBF"/>
    <w:rsid w:val="00A823BA"/>
    <w:rsid w:val="00A83310"/>
    <w:rsid w:val="00A84CCF"/>
    <w:rsid w:val="00A85627"/>
    <w:rsid w:val="00A859E5"/>
    <w:rsid w:val="00A8627D"/>
    <w:rsid w:val="00A8679E"/>
    <w:rsid w:val="00A86946"/>
    <w:rsid w:val="00A876A6"/>
    <w:rsid w:val="00A87C82"/>
    <w:rsid w:val="00A91D7F"/>
    <w:rsid w:val="00A93381"/>
    <w:rsid w:val="00A933A6"/>
    <w:rsid w:val="00A9395B"/>
    <w:rsid w:val="00A9426A"/>
    <w:rsid w:val="00A96282"/>
    <w:rsid w:val="00A972C0"/>
    <w:rsid w:val="00A9737B"/>
    <w:rsid w:val="00AA0AE1"/>
    <w:rsid w:val="00AA14A9"/>
    <w:rsid w:val="00AA2B0E"/>
    <w:rsid w:val="00AA2D7F"/>
    <w:rsid w:val="00AA70E0"/>
    <w:rsid w:val="00AA7E87"/>
    <w:rsid w:val="00AB1B35"/>
    <w:rsid w:val="00AB3B17"/>
    <w:rsid w:val="00AB4A87"/>
    <w:rsid w:val="00AB531D"/>
    <w:rsid w:val="00AC27F8"/>
    <w:rsid w:val="00AC336A"/>
    <w:rsid w:val="00AC6EFF"/>
    <w:rsid w:val="00AD0908"/>
    <w:rsid w:val="00AD1A3E"/>
    <w:rsid w:val="00AD2F9E"/>
    <w:rsid w:val="00AD31C2"/>
    <w:rsid w:val="00AD45BC"/>
    <w:rsid w:val="00AE0BA7"/>
    <w:rsid w:val="00AE1407"/>
    <w:rsid w:val="00AE167A"/>
    <w:rsid w:val="00AE211D"/>
    <w:rsid w:val="00AE2C01"/>
    <w:rsid w:val="00AE2FC3"/>
    <w:rsid w:val="00AE40D7"/>
    <w:rsid w:val="00AE5E0B"/>
    <w:rsid w:val="00AE6921"/>
    <w:rsid w:val="00AF020B"/>
    <w:rsid w:val="00AF0336"/>
    <w:rsid w:val="00AF06FE"/>
    <w:rsid w:val="00AF0F6C"/>
    <w:rsid w:val="00AF7949"/>
    <w:rsid w:val="00B04050"/>
    <w:rsid w:val="00B054D9"/>
    <w:rsid w:val="00B05599"/>
    <w:rsid w:val="00B06B41"/>
    <w:rsid w:val="00B06C74"/>
    <w:rsid w:val="00B06EC0"/>
    <w:rsid w:val="00B10570"/>
    <w:rsid w:val="00B10D60"/>
    <w:rsid w:val="00B200B3"/>
    <w:rsid w:val="00B203FA"/>
    <w:rsid w:val="00B22559"/>
    <w:rsid w:val="00B25DF5"/>
    <w:rsid w:val="00B26CD4"/>
    <w:rsid w:val="00B26D25"/>
    <w:rsid w:val="00B30B5C"/>
    <w:rsid w:val="00B33A8E"/>
    <w:rsid w:val="00B359D8"/>
    <w:rsid w:val="00B36037"/>
    <w:rsid w:val="00B410FD"/>
    <w:rsid w:val="00B411E0"/>
    <w:rsid w:val="00B41A98"/>
    <w:rsid w:val="00B42553"/>
    <w:rsid w:val="00B42A54"/>
    <w:rsid w:val="00B42F2C"/>
    <w:rsid w:val="00B45A3A"/>
    <w:rsid w:val="00B45B40"/>
    <w:rsid w:val="00B50AE4"/>
    <w:rsid w:val="00B51145"/>
    <w:rsid w:val="00B53D50"/>
    <w:rsid w:val="00B5444E"/>
    <w:rsid w:val="00B563C7"/>
    <w:rsid w:val="00B57180"/>
    <w:rsid w:val="00B604CB"/>
    <w:rsid w:val="00B61680"/>
    <w:rsid w:val="00B61E89"/>
    <w:rsid w:val="00B62147"/>
    <w:rsid w:val="00B62477"/>
    <w:rsid w:val="00B62EE4"/>
    <w:rsid w:val="00B64038"/>
    <w:rsid w:val="00B64128"/>
    <w:rsid w:val="00B64163"/>
    <w:rsid w:val="00B64349"/>
    <w:rsid w:val="00B6521D"/>
    <w:rsid w:val="00B65F90"/>
    <w:rsid w:val="00B668E8"/>
    <w:rsid w:val="00B735C5"/>
    <w:rsid w:val="00B75497"/>
    <w:rsid w:val="00B75EDF"/>
    <w:rsid w:val="00B81EB9"/>
    <w:rsid w:val="00B8487C"/>
    <w:rsid w:val="00B852AD"/>
    <w:rsid w:val="00B85A4E"/>
    <w:rsid w:val="00B87422"/>
    <w:rsid w:val="00B87780"/>
    <w:rsid w:val="00B87AD8"/>
    <w:rsid w:val="00B906CF"/>
    <w:rsid w:val="00B90FCF"/>
    <w:rsid w:val="00B924D2"/>
    <w:rsid w:val="00B92DD2"/>
    <w:rsid w:val="00B92F00"/>
    <w:rsid w:val="00BA1A83"/>
    <w:rsid w:val="00BA43D7"/>
    <w:rsid w:val="00BA4A6D"/>
    <w:rsid w:val="00BA5C37"/>
    <w:rsid w:val="00BA6197"/>
    <w:rsid w:val="00BA7D6A"/>
    <w:rsid w:val="00BB5257"/>
    <w:rsid w:val="00BB67D2"/>
    <w:rsid w:val="00BC0EAD"/>
    <w:rsid w:val="00BC2E1B"/>
    <w:rsid w:val="00BC4287"/>
    <w:rsid w:val="00BC42D9"/>
    <w:rsid w:val="00BC5853"/>
    <w:rsid w:val="00BC6A5C"/>
    <w:rsid w:val="00BC77A9"/>
    <w:rsid w:val="00BD09D5"/>
    <w:rsid w:val="00BD16DA"/>
    <w:rsid w:val="00BD1EF7"/>
    <w:rsid w:val="00BD2DAF"/>
    <w:rsid w:val="00BD359C"/>
    <w:rsid w:val="00BD45CF"/>
    <w:rsid w:val="00BD5A84"/>
    <w:rsid w:val="00BD5FA0"/>
    <w:rsid w:val="00BD63DE"/>
    <w:rsid w:val="00BD669D"/>
    <w:rsid w:val="00BE2397"/>
    <w:rsid w:val="00BE357E"/>
    <w:rsid w:val="00BE38C6"/>
    <w:rsid w:val="00BE6FF0"/>
    <w:rsid w:val="00BF160B"/>
    <w:rsid w:val="00BF25F0"/>
    <w:rsid w:val="00BF2659"/>
    <w:rsid w:val="00BF3773"/>
    <w:rsid w:val="00BF47A5"/>
    <w:rsid w:val="00BF5651"/>
    <w:rsid w:val="00BF6662"/>
    <w:rsid w:val="00BF799C"/>
    <w:rsid w:val="00C00A54"/>
    <w:rsid w:val="00C0235D"/>
    <w:rsid w:val="00C030FE"/>
    <w:rsid w:val="00C03BFB"/>
    <w:rsid w:val="00C069B0"/>
    <w:rsid w:val="00C07C00"/>
    <w:rsid w:val="00C10915"/>
    <w:rsid w:val="00C138C8"/>
    <w:rsid w:val="00C13F2D"/>
    <w:rsid w:val="00C171AE"/>
    <w:rsid w:val="00C17E9C"/>
    <w:rsid w:val="00C17EA2"/>
    <w:rsid w:val="00C2117B"/>
    <w:rsid w:val="00C22247"/>
    <w:rsid w:val="00C23D44"/>
    <w:rsid w:val="00C25DE4"/>
    <w:rsid w:val="00C26F5F"/>
    <w:rsid w:val="00C27BE3"/>
    <w:rsid w:val="00C27F3A"/>
    <w:rsid w:val="00C300DD"/>
    <w:rsid w:val="00C30D63"/>
    <w:rsid w:val="00C31E9C"/>
    <w:rsid w:val="00C35E59"/>
    <w:rsid w:val="00C35E86"/>
    <w:rsid w:val="00C41FE2"/>
    <w:rsid w:val="00C4264B"/>
    <w:rsid w:val="00C427A8"/>
    <w:rsid w:val="00C4284E"/>
    <w:rsid w:val="00C4348A"/>
    <w:rsid w:val="00C43E5C"/>
    <w:rsid w:val="00C44288"/>
    <w:rsid w:val="00C454EA"/>
    <w:rsid w:val="00C470AE"/>
    <w:rsid w:val="00C47434"/>
    <w:rsid w:val="00C50061"/>
    <w:rsid w:val="00C501CB"/>
    <w:rsid w:val="00C51ACC"/>
    <w:rsid w:val="00C53E2E"/>
    <w:rsid w:val="00C55CB1"/>
    <w:rsid w:val="00C56810"/>
    <w:rsid w:val="00C568EA"/>
    <w:rsid w:val="00C570B7"/>
    <w:rsid w:val="00C57F0E"/>
    <w:rsid w:val="00C60397"/>
    <w:rsid w:val="00C604E6"/>
    <w:rsid w:val="00C60CCF"/>
    <w:rsid w:val="00C61790"/>
    <w:rsid w:val="00C62376"/>
    <w:rsid w:val="00C63B5F"/>
    <w:rsid w:val="00C6669F"/>
    <w:rsid w:val="00C703DF"/>
    <w:rsid w:val="00C746FA"/>
    <w:rsid w:val="00C7474C"/>
    <w:rsid w:val="00C77BAF"/>
    <w:rsid w:val="00C8053F"/>
    <w:rsid w:val="00C809D4"/>
    <w:rsid w:val="00C826C2"/>
    <w:rsid w:val="00C84688"/>
    <w:rsid w:val="00C86DA8"/>
    <w:rsid w:val="00C90B8E"/>
    <w:rsid w:val="00C93053"/>
    <w:rsid w:val="00C93C40"/>
    <w:rsid w:val="00C94320"/>
    <w:rsid w:val="00C95392"/>
    <w:rsid w:val="00CA0F73"/>
    <w:rsid w:val="00CA4C93"/>
    <w:rsid w:val="00CA5564"/>
    <w:rsid w:val="00CB4E7B"/>
    <w:rsid w:val="00CB70A1"/>
    <w:rsid w:val="00CC01C7"/>
    <w:rsid w:val="00CC032D"/>
    <w:rsid w:val="00CC0521"/>
    <w:rsid w:val="00CC12C0"/>
    <w:rsid w:val="00CC1DC5"/>
    <w:rsid w:val="00CC4D3F"/>
    <w:rsid w:val="00CC5648"/>
    <w:rsid w:val="00CC5CD8"/>
    <w:rsid w:val="00CD2B85"/>
    <w:rsid w:val="00CD72BC"/>
    <w:rsid w:val="00CE3D84"/>
    <w:rsid w:val="00CE49A3"/>
    <w:rsid w:val="00CE4AAA"/>
    <w:rsid w:val="00CE7ABD"/>
    <w:rsid w:val="00CF06DD"/>
    <w:rsid w:val="00CF1D13"/>
    <w:rsid w:val="00CF1E57"/>
    <w:rsid w:val="00D00999"/>
    <w:rsid w:val="00D01760"/>
    <w:rsid w:val="00D01B0D"/>
    <w:rsid w:val="00D01B83"/>
    <w:rsid w:val="00D06D0D"/>
    <w:rsid w:val="00D07AA0"/>
    <w:rsid w:val="00D13322"/>
    <w:rsid w:val="00D13530"/>
    <w:rsid w:val="00D15957"/>
    <w:rsid w:val="00D1628A"/>
    <w:rsid w:val="00D1719F"/>
    <w:rsid w:val="00D17713"/>
    <w:rsid w:val="00D17C6A"/>
    <w:rsid w:val="00D20239"/>
    <w:rsid w:val="00D2041A"/>
    <w:rsid w:val="00D21DA7"/>
    <w:rsid w:val="00D2313E"/>
    <w:rsid w:val="00D26CF9"/>
    <w:rsid w:val="00D3072D"/>
    <w:rsid w:val="00D35B5E"/>
    <w:rsid w:val="00D41230"/>
    <w:rsid w:val="00D417A2"/>
    <w:rsid w:val="00D4214A"/>
    <w:rsid w:val="00D42EA8"/>
    <w:rsid w:val="00D44518"/>
    <w:rsid w:val="00D45279"/>
    <w:rsid w:val="00D502C7"/>
    <w:rsid w:val="00D50D3A"/>
    <w:rsid w:val="00D556C6"/>
    <w:rsid w:val="00D55CBA"/>
    <w:rsid w:val="00D5627F"/>
    <w:rsid w:val="00D56BF5"/>
    <w:rsid w:val="00D56F85"/>
    <w:rsid w:val="00D5708F"/>
    <w:rsid w:val="00D571C6"/>
    <w:rsid w:val="00D6038D"/>
    <w:rsid w:val="00D628C2"/>
    <w:rsid w:val="00D67D6E"/>
    <w:rsid w:val="00D67DD6"/>
    <w:rsid w:val="00D7073B"/>
    <w:rsid w:val="00D707ED"/>
    <w:rsid w:val="00D70B36"/>
    <w:rsid w:val="00D72501"/>
    <w:rsid w:val="00D72D89"/>
    <w:rsid w:val="00D72E61"/>
    <w:rsid w:val="00D7305C"/>
    <w:rsid w:val="00D7368D"/>
    <w:rsid w:val="00D74CCC"/>
    <w:rsid w:val="00D76C4B"/>
    <w:rsid w:val="00D81C11"/>
    <w:rsid w:val="00D82EDD"/>
    <w:rsid w:val="00D838BC"/>
    <w:rsid w:val="00D85001"/>
    <w:rsid w:val="00D8566A"/>
    <w:rsid w:val="00D8599B"/>
    <w:rsid w:val="00D85AA6"/>
    <w:rsid w:val="00D85E99"/>
    <w:rsid w:val="00D904E7"/>
    <w:rsid w:val="00D90C26"/>
    <w:rsid w:val="00D925EE"/>
    <w:rsid w:val="00D92EE9"/>
    <w:rsid w:val="00D94D3E"/>
    <w:rsid w:val="00D95491"/>
    <w:rsid w:val="00D9595D"/>
    <w:rsid w:val="00D97781"/>
    <w:rsid w:val="00DA4B1E"/>
    <w:rsid w:val="00DA4E30"/>
    <w:rsid w:val="00DA7A7C"/>
    <w:rsid w:val="00DB1041"/>
    <w:rsid w:val="00DB5FE3"/>
    <w:rsid w:val="00DB7440"/>
    <w:rsid w:val="00DC1007"/>
    <w:rsid w:val="00DC3769"/>
    <w:rsid w:val="00DD10F2"/>
    <w:rsid w:val="00DD234C"/>
    <w:rsid w:val="00DD2610"/>
    <w:rsid w:val="00DD3AB2"/>
    <w:rsid w:val="00DD5866"/>
    <w:rsid w:val="00DD5E3F"/>
    <w:rsid w:val="00DD6A0D"/>
    <w:rsid w:val="00DD7E79"/>
    <w:rsid w:val="00DE09FC"/>
    <w:rsid w:val="00DE0FD8"/>
    <w:rsid w:val="00DE1283"/>
    <w:rsid w:val="00DE347B"/>
    <w:rsid w:val="00DE408F"/>
    <w:rsid w:val="00DE5D51"/>
    <w:rsid w:val="00DE768D"/>
    <w:rsid w:val="00DF4DB0"/>
    <w:rsid w:val="00DF53E5"/>
    <w:rsid w:val="00DF72BE"/>
    <w:rsid w:val="00E02E50"/>
    <w:rsid w:val="00E031B0"/>
    <w:rsid w:val="00E0636C"/>
    <w:rsid w:val="00E06D6E"/>
    <w:rsid w:val="00E0732A"/>
    <w:rsid w:val="00E07FDF"/>
    <w:rsid w:val="00E1084A"/>
    <w:rsid w:val="00E10A40"/>
    <w:rsid w:val="00E127AC"/>
    <w:rsid w:val="00E12859"/>
    <w:rsid w:val="00E133C5"/>
    <w:rsid w:val="00E13CFD"/>
    <w:rsid w:val="00E15B9A"/>
    <w:rsid w:val="00E17905"/>
    <w:rsid w:val="00E17EFC"/>
    <w:rsid w:val="00E20488"/>
    <w:rsid w:val="00E20EAB"/>
    <w:rsid w:val="00E2119C"/>
    <w:rsid w:val="00E211B9"/>
    <w:rsid w:val="00E21B34"/>
    <w:rsid w:val="00E23714"/>
    <w:rsid w:val="00E35AB7"/>
    <w:rsid w:val="00E37555"/>
    <w:rsid w:val="00E42FE1"/>
    <w:rsid w:val="00E430AF"/>
    <w:rsid w:val="00E4324B"/>
    <w:rsid w:val="00E43975"/>
    <w:rsid w:val="00E43B42"/>
    <w:rsid w:val="00E46C68"/>
    <w:rsid w:val="00E46DF0"/>
    <w:rsid w:val="00E5222E"/>
    <w:rsid w:val="00E523C2"/>
    <w:rsid w:val="00E53D1D"/>
    <w:rsid w:val="00E55C9C"/>
    <w:rsid w:val="00E62E41"/>
    <w:rsid w:val="00E65564"/>
    <w:rsid w:val="00E6692B"/>
    <w:rsid w:val="00E70065"/>
    <w:rsid w:val="00E70A23"/>
    <w:rsid w:val="00E70E1D"/>
    <w:rsid w:val="00E717F7"/>
    <w:rsid w:val="00E7206A"/>
    <w:rsid w:val="00E7237E"/>
    <w:rsid w:val="00E73107"/>
    <w:rsid w:val="00E75295"/>
    <w:rsid w:val="00E759B8"/>
    <w:rsid w:val="00E8154C"/>
    <w:rsid w:val="00E83603"/>
    <w:rsid w:val="00E86023"/>
    <w:rsid w:val="00E921FE"/>
    <w:rsid w:val="00E925F1"/>
    <w:rsid w:val="00E94B1B"/>
    <w:rsid w:val="00EA1F88"/>
    <w:rsid w:val="00EA32FD"/>
    <w:rsid w:val="00EA5103"/>
    <w:rsid w:val="00EA7CDF"/>
    <w:rsid w:val="00EB0CF1"/>
    <w:rsid w:val="00EB289A"/>
    <w:rsid w:val="00EB2BFA"/>
    <w:rsid w:val="00EB4C22"/>
    <w:rsid w:val="00EB4E68"/>
    <w:rsid w:val="00EB6CC8"/>
    <w:rsid w:val="00EC000D"/>
    <w:rsid w:val="00EC07EA"/>
    <w:rsid w:val="00EC1D01"/>
    <w:rsid w:val="00ED0452"/>
    <w:rsid w:val="00ED1335"/>
    <w:rsid w:val="00ED48A8"/>
    <w:rsid w:val="00ED4F16"/>
    <w:rsid w:val="00ED5A6F"/>
    <w:rsid w:val="00ED6178"/>
    <w:rsid w:val="00ED67B6"/>
    <w:rsid w:val="00ED69B0"/>
    <w:rsid w:val="00ED6AE3"/>
    <w:rsid w:val="00EE0059"/>
    <w:rsid w:val="00EE1802"/>
    <w:rsid w:val="00EE1FCA"/>
    <w:rsid w:val="00EE36FD"/>
    <w:rsid w:val="00EE47E7"/>
    <w:rsid w:val="00EE56B7"/>
    <w:rsid w:val="00EE716B"/>
    <w:rsid w:val="00EE78AD"/>
    <w:rsid w:val="00EF1D77"/>
    <w:rsid w:val="00EF2C03"/>
    <w:rsid w:val="00EF2FBD"/>
    <w:rsid w:val="00EF3721"/>
    <w:rsid w:val="00EF419C"/>
    <w:rsid w:val="00EF6D82"/>
    <w:rsid w:val="00EF7B10"/>
    <w:rsid w:val="00F009E0"/>
    <w:rsid w:val="00F01E1D"/>
    <w:rsid w:val="00F03956"/>
    <w:rsid w:val="00F05690"/>
    <w:rsid w:val="00F062A7"/>
    <w:rsid w:val="00F072FD"/>
    <w:rsid w:val="00F10FF5"/>
    <w:rsid w:val="00F11193"/>
    <w:rsid w:val="00F11EF9"/>
    <w:rsid w:val="00F1721A"/>
    <w:rsid w:val="00F20D19"/>
    <w:rsid w:val="00F22D48"/>
    <w:rsid w:val="00F23257"/>
    <w:rsid w:val="00F27399"/>
    <w:rsid w:val="00F36CFE"/>
    <w:rsid w:val="00F432C5"/>
    <w:rsid w:val="00F43F06"/>
    <w:rsid w:val="00F442EA"/>
    <w:rsid w:val="00F450C3"/>
    <w:rsid w:val="00F545C3"/>
    <w:rsid w:val="00F562BC"/>
    <w:rsid w:val="00F56913"/>
    <w:rsid w:val="00F56999"/>
    <w:rsid w:val="00F5751C"/>
    <w:rsid w:val="00F578F2"/>
    <w:rsid w:val="00F60068"/>
    <w:rsid w:val="00F6098A"/>
    <w:rsid w:val="00F61EC2"/>
    <w:rsid w:val="00F6438D"/>
    <w:rsid w:val="00F64834"/>
    <w:rsid w:val="00F649DB"/>
    <w:rsid w:val="00F64BFD"/>
    <w:rsid w:val="00F64EFB"/>
    <w:rsid w:val="00F65374"/>
    <w:rsid w:val="00F70610"/>
    <w:rsid w:val="00F71C47"/>
    <w:rsid w:val="00F72274"/>
    <w:rsid w:val="00F73566"/>
    <w:rsid w:val="00F751AF"/>
    <w:rsid w:val="00F80EF7"/>
    <w:rsid w:val="00F817C4"/>
    <w:rsid w:val="00F81AFD"/>
    <w:rsid w:val="00F82C9B"/>
    <w:rsid w:val="00F84BAB"/>
    <w:rsid w:val="00F86140"/>
    <w:rsid w:val="00F87180"/>
    <w:rsid w:val="00F878EA"/>
    <w:rsid w:val="00F906DD"/>
    <w:rsid w:val="00F91692"/>
    <w:rsid w:val="00F92503"/>
    <w:rsid w:val="00F925C0"/>
    <w:rsid w:val="00F9609C"/>
    <w:rsid w:val="00F966B6"/>
    <w:rsid w:val="00F971DC"/>
    <w:rsid w:val="00FA164C"/>
    <w:rsid w:val="00FA16C2"/>
    <w:rsid w:val="00FA23D2"/>
    <w:rsid w:val="00FA6072"/>
    <w:rsid w:val="00FA6A4B"/>
    <w:rsid w:val="00FA76DA"/>
    <w:rsid w:val="00FA7714"/>
    <w:rsid w:val="00FB0017"/>
    <w:rsid w:val="00FB4ADB"/>
    <w:rsid w:val="00FC0DC4"/>
    <w:rsid w:val="00FC211A"/>
    <w:rsid w:val="00FC5542"/>
    <w:rsid w:val="00FC5E7C"/>
    <w:rsid w:val="00FC62EC"/>
    <w:rsid w:val="00FC633C"/>
    <w:rsid w:val="00FD027F"/>
    <w:rsid w:val="00FD048C"/>
    <w:rsid w:val="00FD19BC"/>
    <w:rsid w:val="00FD1C5D"/>
    <w:rsid w:val="00FD3821"/>
    <w:rsid w:val="00FD6219"/>
    <w:rsid w:val="00FD6366"/>
    <w:rsid w:val="00FE170E"/>
    <w:rsid w:val="00FE205A"/>
    <w:rsid w:val="00FE33A6"/>
    <w:rsid w:val="00FE4277"/>
    <w:rsid w:val="00FE4572"/>
    <w:rsid w:val="00FE5D9A"/>
    <w:rsid w:val="00FE76BE"/>
    <w:rsid w:val="00FF0901"/>
    <w:rsid w:val="00FF4476"/>
    <w:rsid w:val="00FF6B5D"/>
    <w:rsid w:val="00FF6D8B"/>
    <w:rsid w:val="00FF7463"/>
    <w:rsid w:val="00FF7ED4"/>
    <w:rsid w:val="019D1FE2"/>
    <w:rsid w:val="02767F8B"/>
    <w:rsid w:val="05112E7C"/>
    <w:rsid w:val="068F09C7"/>
    <w:rsid w:val="0D0A5F71"/>
    <w:rsid w:val="0E650201"/>
    <w:rsid w:val="112A287F"/>
    <w:rsid w:val="12590B7D"/>
    <w:rsid w:val="12A11B92"/>
    <w:rsid w:val="15640325"/>
    <w:rsid w:val="1649071D"/>
    <w:rsid w:val="17BF3136"/>
    <w:rsid w:val="191F35C3"/>
    <w:rsid w:val="1C1F7DFA"/>
    <w:rsid w:val="1E202591"/>
    <w:rsid w:val="262D1BFA"/>
    <w:rsid w:val="267867FB"/>
    <w:rsid w:val="2CE01FE7"/>
    <w:rsid w:val="325502F3"/>
    <w:rsid w:val="33761441"/>
    <w:rsid w:val="34737CAB"/>
    <w:rsid w:val="3DFC6734"/>
    <w:rsid w:val="40C52D3E"/>
    <w:rsid w:val="429D6420"/>
    <w:rsid w:val="44523D53"/>
    <w:rsid w:val="4E6F3809"/>
    <w:rsid w:val="51323774"/>
    <w:rsid w:val="5268047D"/>
    <w:rsid w:val="545A5984"/>
    <w:rsid w:val="58D13412"/>
    <w:rsid w:val="594C169E"/>
    <w:rsid w:val="5CC834F1"/>
    <w:rsid w:val="70221E80"/>
    <w:rsid w:val="716940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Date" w:semiHidden="0" w:uiPriority="0" w:unhideWhenUsed="0"/>
    <w:lsdException w:name="Body Text Indent 2"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Document Map" w:uiPriority="0" w:unhideWhenUsed="0"/>
    <w:lsdException w:name="Plain Text" w:semiHidden="0" w:uiPriority="0" w:unhideWhenUsed="0"/>
    <w:lsdException w:name="Normal (Web)" w:semiHidden="0"/>
    <w:lsdException w:name="Normal Table" w:semiHidden="0" w:unhideWhenUsed="0" w:qFormat="1"/>
    <w:lsdException w:name="Table Web 1" w:semiHidden="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F2203"/>
    <w:pPr>
      <w:widowControl w:val="0"/>
      <w:jc w:val="both"/>
    </w:pPr>
    <w:rPr>
      <w:kern w:val="2"/>
      <w:sz w:val="21"/>
      <w:szCs w:val="24"/>
    </w:rPr>
  </w:style>
  <w:style w:type="paragraph" w:styleId="2">
    <w:name w:val="heading 2"/>
    <w:basedOn w:val="a2"/>
    <w:next w:val="a2"/>
    <w:link w:val="2Char"/>
    <w:uiPriority w:val="9"/>
    <w:unhideWhenUsed/>
    <w:qFormat/>
    <w:rsid w:val="004947CD"/>
    <w:pPr>
      <w:keepNext/>
      <w:keepLines/>
      <w:spacing w:before="260" w:after="260" w:line="416" w:lineRule="auto"/>
      <w:outlineLvl w:val="1"/>
    </w:pPr>
    <w:rPr>
      <w:rFonts w:ascii="Cambria" w:hAnsi="Cambria"/>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Char">
    <w:name w:val="正文文本 Char"/>
    <w:link w:val="a6"/>
    <w:rsid w:val="008F2203"/>
    <w:rPr>
      <w:kern w:val="2"/>
      <w:sz w:val="21"/>
      <w:szCs w:val="24"/>
    </w:rPr>
  </w:style>
  <w:style w:type="character" w:styleId="a7">
    <w:name w:val="Hyperlink"/>
    <w:rsid w:val="008F2203"/>
    <w:rPr>
      <w:color w:val="0000FF"/>
      <w:u w:val="single"/>
    </w:rPr>
  </w:style>
  <w:style w:type="character" w:styleId="a8">
    <w:name w:val="page number"/>
    <w:basedOn w:val="a3"/>
    <w:rsid w:val="008F2203"/>
  </w:style>
  <w:style w:type="character" w:styleId="a9">
    <w:name w:val="FollowedHyperlink"/>
    <w:rsid w:val="008F2203"/>
    <w:rPr>
      <w:color w:val="800080"/>
      <w:u w:val="single"/>
    </w:rPr>
  </w:style>
  <w:style w:type="character" w:customStyle="1" w:styleId="Char0">
    <w:name w:val="日期 Char"/>
    <w:link w:val="aa"/>
    <w:rsid w:val="008F2203"/>
    <w:rPr>
      <w:rFonts w:eastAsia="黑体"/>
      <w:sz w:val="32"/>
      <w:szCs w:val="24"/>
    </w:rPr>
  </w:style>
  <w:style w:type="character" w:customStyle="1" w:styleId="Char1">
    <w:name w:val="页眉 Char"/>
    <w:link w:val="ab"/>
    <w:uiPriority w:val="99"/>
    <w:semiHidden/>
    <w:rsid w:val="008F2203"/>
    <w:rPr>
      <w:kern w:val="2"/>
      <w:sz w:val="18"/>
      <w:szCs w:val="18"/>
    </w:rPr>
  </w:style>
  <w:style w:type="character" w:customStyle="1" w:styleId="Char2">
    <w:name w:val="页脚 Char"/>
    <w:link w:val="ac"/>
    <w:uiPriority w:val="99"/>
    <w:semiHidden/>
    <w:rsid w:val="008F2203"/>
    <w:rPr>
      <w:kern w:val="2"/>
      <w:sz w:val="18"/>
      <w:szCs w:val="18"/>
    </w:rPr>
  </w:style>
  <w:style w:type="paragraph" w:styleId="ad">
    <w:name w:val="Normal (Web)"/>
    <w:basedOn w:val="a2"/>
    <w:uiPriority w:val="99"/>
    <w:unhideWhenUsed/>
    <w:rsid w:val="008F2203"/>
    <w:pPr>
      <w:widowControl/>
      <w:spacing w:before="100" w:beforeAutospacing="1" w:after="100" w:afterAutospacing="1"/>
      <w:jc w:val="left"/>
    </w:pPr>
    <w:rPr>
      <w:rFonts w:ascii="宋体" w:hAnsi="宋体" w:cs="宋体"/>
      <w:kern w:val="0"/>
      <w:sz w:val="24"/>
    </w:rPr>
  </w:style>
  <w:style w:type="paragraph" w:styleId="aa">
    <w:name w:val="Date"/>
    <w:basedOn w:val="a2"/>
    <w:next w:val="a2"/>
    <w:link w:val="Char0"/>
    <w:rsid w:val="008F2203"/>
    <w:pPr>
      <w:ind w:leftChars="2500" w:left="2500"/>
    </w:pPr>
    <w:rPr>
      <w:rFonts w:eastAsia="黑体"/>
      <w:kern w:val="0"/>
      <w:sz w:val="32"/>
    </w:rPr>
  </w:style>
  <w:style w:type="paragraph" w:styleId="ab">
    <w:name w:val="header"/>
    <w:basedOn w:val="a2"/>
    <w:link w:val="Char1"/>
    <w:uiPriority w:val="99"/>
    <w:unhideWhenUsed/>
    <w:rsid w:val="008F2203"/>
    <w:pPr>
      <w:pBdr>
        <w:bottom w:val="single" w:sz="6" w:space="1" w:color="auto"/>
      </w:pBdr>
      <w:tabs>
        <w:tab w:val="center" w:pos="4153"/>
        <w:tab w:val="right" w:pos="8306"/>
      </w:tabs>
      <w:snapToGrid w:val="0"/>
      <w:jc w:val="center"/>
    </w:pPr>
    <w:rPr>
      <w:sz w:val="18"/>
      <w:szCs w:val="18"/>
    </w:rPr>
  </w:style>
  <w:style w:type="paragraph" w:styleId="ae">
    <w:name w:val="Plain Text"/>
    <w:basedOn w:val="a2"/>
    <w:rsid w:val="008F2203"/>
    <w:pPr>
      <w:jc w:val="left"/>
    </w:pPr>
    <w:rPr>
      <w:rFonts w:ascii="MingLiU" w:eastAsia="MingLiU" w:hAnsi="Courier New"/>
      <w:sz w:val="24"/>
      <w:szCs w:val="20"/>
      <w:lang w:eastAsia="zh-TW"/>
    </w:rPr>
  </w:style>
  <w:style w:type="paragraph" w:styleId="20">
    <w:name w:val="Body Text Indent 2"/>
    <w:basedOn w:val="a2"/>
    <w:rsid w:val="008F2203"/>
    <w:pPr>
      <w:spacing w:after="120" w:line="480" w:lineRule="auto"/>
      <w:ind w:leftChars="200" w:left="420"/>
    </w:pPr>
  </w:style>
  <w:style w:type="paragraph" w:styleId="ac">
    <w:name w:val="footer"/>
    <w:basedOn w:val="a2"/>
    <w:link w:val="Char2"/>
    <w:uiPriority w:val="99"/>
    <w:unhideWhenUsed/>
    <w:rsid w:val="008F2203"/>
    <w:pPr>
      <w:tabs>
        <w:tab w:val="center" w:pos="4153"/>
        <w:tab w:val="right" w:pos="8306"/>
      </w:tabs>
      <w:snapToGrid w:val="0"/>
      <w:jc w:val="left"/>
    </w:pPr>
    <w:rPr>
      <w:sz w:val="18"/>
      <w:szCs w:val="18"/>
    </w:rPr>
  </w:style>
  <w:style w:type="paragraph" w:styleId="a6">
    <w:name w:val="Body Text"/>
    <w:basedOn w:val="a2"/>
    <w:link w:val="Char"/>
    <w:rsid w:val="008F2203"/>
    <w:pPr>
      <w:spacing w:after="120"/>
    </w:pPr>
  </w:style>
  <w:style w:type="paragraph" w:styleId="af">
    <w:name w:val="Document Map"/>
    <w:basedOn w:val="a2"/>
    <w:semiHidden/>
    <w:rsid w:val="008F2203"/>
    <w:pPr>
      <w:shd w:val="clear" w:color="auto" w:fill="000080"/>
    </w:pPr>
  </w:style>
  <w:style w:type="paragraph" w:customStyle="1" w:styleId="CharCharCharCharCharCharChar">
    <w:name w:val="Char Char Char Char Char Char Char"/>
    <w:basedOn w:val="a2"/>
    <w:semiHidden/>
    <w:rsid w:val="008F2203"/>
    <w:rPr>
      <w:rFonts w:ascii="Tahoma" w:hAnsi="Tahoma" w:cs="仿宋_GB2312"/>
      <w:sz w:val="24"/>
      <w:szCs w:val="28"/>
    </w:rPr>
  </w:style>
  <w:style w:type="paragraph" w:customStyle="1" w:styleId="CharCharCharChar">
    <w:name w:val="Char Char Char Char"/>
    <w:basedOn w:val="af"/>
    <w:rsid w:val="008F2203"/>
    <w:pPr>
      <w:adjustRightInd w:val="0"/>
      <w:snapToGrid w:val="0"/>
      <w:spacing w:line="360" w:lineRule="auto"/>
    </w:pPr>
    <w:rPr>
      <w:rFonts w:ascii="Tahoma" w:hAnsi="Tahoma"/>
      <w:sz w:val="24"/>
    </w:rPr>
  </w:style>
  <w:style w:type="paragraph" w:customStyle="1" w:styleId="af0">
    <w:name w:val="普通文字"/>
    <w:basedOn w:val="a2"/>
    <w:next w:val="a2"/>
    <w:rsid w:val="008F2203"/>
    <w:rPr>
      <w:rFonts w:ascii="宋体"/>
      <w:kern w:val="0"/>
      <w:sz w:val="24"/>
      <w:szCs w:val="20"/>
      <w:u w:color="000000"/>
    </w:rPr>
  </w:style>
  <w:style w:type="paragraph" w:customStyle="1" w:styleId="Default">
    <w:name w:val="Default"/>
    <w:rsid w:val="008F2203"/>
    <w:pPr>
      <w:widowControl w:val="0"/>
      <w:autoSpaceDE w:val="0"/>
      <w:autoSpaceDN w:val="0"/>
      <w:adjustRightInd w:val="0"/>
    </w:pPr>
    <w:rPr>
      <w:rFonts w:ascii="Helvetica" w:hAnsi="Helvetica" w:cs="Helvetica"/>
      <w:color w:val="000000"/>
      <w:sz w:val="24"/>
      <w:szCs w:val="24"/>
    </w:rPr>
  </w:style>
  <w:style w:type="paragraph" w:customStyle="1" w:styleId="af1">
    <w:name w:val="此正文"/>
    <w:basedOn w:val="a2"/>
    <w:rsid w:val="008F2203"/>
    <w:pPr>
      <w:spacing w:line="360" w:lineRule="auto"/>
      <w:ind w:firstLineChars="200" w:firstLine="200"/>
    </w:pPr>
    <w:rPr>
      <w:sz w:val="24"/>
      <w:szCs w:val="20"/>
    </w:rPr>
  </w:style>
  <w:style w:type="table" w:styleId="af2">
    <w:name w:val="Table Grid"/>
    <w:basedOn w:val="a4"/>
    <w:uiPriority w:val="59"/>
    <w:rsid w:val="008F22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har">
    <w:name w:val="标题 2 Char"/>
    <w:basedOn w:val="a3"/>
    <w:link w:val="2"/>
    <w:uiPriority w:val="9"/>
    <w:rsid w:val="004947CD"/>
    <w:rPr>
      <w:rFonts w:ascii="Cambria" w:eastAsia="宋体" w:hAnsi="Cambria" w:cs="Times New Roman"/>
      <w:b/>
      <w:bCs/>
      <w:kern w:val="2"/>
      <w:sz w:val="32"/>
      <w:szCs w:val="32"/>
    </w:rPr>
  </w:style>
  <w:style w:type="character" w:customStyle="1" w:styleId="fontstyle01">
    <w:name w:val="fontstyle01"/>
    <w:basedOn w:val="a3"/>
    <w:rsid w:val="00C427A8"/>
    <w:rPr>
      <w:rFonts w:ascii="宋体" w:eastAsia="宋体" w:hAnsi="宋体" w:hint="eastAsia"/>
      <w:b w:val="0"/>
      <w:bCs w:val="0"/>
      <w:i w:val="0"/>
      <w:iCs w:val="0"/>
      <w:color w:val="000000"/>
      <w:sz w:val="24"/>
      <w:szCs w:val="24"/>
    </w:rPr>
  </w:style>
  <w:style w:type="character" w:customStyle="1" w:styleId="fontstyle21">
    <w:name w:val="fontstyle21"/>
    <w:basedOn w:val="a3"/>
    <w:rsid w:val="00C427A8"/>
    <w:rPr>
      <w:rFonts w:ascii="TimesNewRomanPSMT" w:hAnsi="TimesNewRomanPSMT" w:hint="default"/>
      <w:b w:val="0"/>
      <w:bCs w:val="0"/>
      <w:i w:val="0"/>
      <w:iCs w:val="0"/>
      <w:color w:val="000000"/>
      <w:sz w:val="24"/>
      <w:szCs w:val="24"/>
    </w:rPr>
  </w:style>
  <w:style w:type="character" w:customStyle="1" w:styleId="fontstyle31">
    <w:name w:val="fontstyle31"/>
    <w:basedOn w:val="a3"/>
    <w:rsid w:val="00C427A8"/>
    <w:rPr>
      <w:rFonts w:ascii="Wingdings-Regular" w:hAnsi="Wingdings-Regular" w:hint="default"/>
      <w:b w:val="0"/>
      <w:bCs w:val="0"/>
      <w:i w:val="0"/>
      <w:iCs w:val="0"/>
      <w:color w:val="000000"/>
      <w:sz w:val="24"/>
      <w:szCs w:val="24"/>
    </w:rPr>
  </w:style>
  <w:style w:type="paragraph" w:customStyle="1" w:styleId="a0">
    <w:name w:val="图注"/>
    <w:next w:val="a2"/>
    <w:link w:val="Char3"/>
    <w:qFormat/>
    <w:rsid w:val="00DD10F2"/>
    <w:pPr>
      <w:widowControl w:val="0"/>
      <w:numPr>
        <w:numId w:val="5"/>
      </w:numPr>
      <w:spacing w:afterLines="50" w:line="0" w:lineRule="atLeast"/>
      <w:jc w:val="center"/>
    </w:pPr>
    <w:rPr>
      <w:kern w:val="2"/>
      <w:sz w:val="21"/>
      <w:szCs w:val="22"/>
    </w:rPr>
  </w:style>
  <w:style w:type="paragraph" w:customStyle="1" w:styleId="af3">
    <w:name w:val="图表"/>
    <w:basedOn w:val="a2"/>
    <w:next w:val="a2"/>
    <w:link w:val="Char4"/>
    <w:qFormat/>
    <w:rsid w:val="00DD10F2"/>
    <w:pPr>
      <w:spacing w:line="0" w:lineRule="atLeast"/>
      <w:jc w:val="center"/>
    </w:pPr>
    <w:rPr>
      <w:szCs w:val="22"/>
    </w:rPr>
  </w:style>
  <w:style w:type="character" w:customStyle="1" w:styleId="Char3">
    <w:name w:val="图注 Char"/>
    <w:basedOn w:val="a3"/>
    <w:link w:val="a0"/>
    <w:rsid w:val="00DD10F2"/>
    <w:rPr>
      <w:kern w:val="2"/>
      <w:sz w:val="21"/>
      <w:szCs w:val="22"/>
    </w:rPr>
  </w:style>
  <w:style w:type="character" w:customStyle="1" w:styleId="Char4">
    <w:name w:val="图表 Char"/>
    <w:basedOn w:val="a3"/>
    <w:link w:val="af3"/>
    <w:rsid w:val="00DD10F2"/>
    <w:rPr>
      <w:kern w:val="2"/>
      <w:sz w:val="21"/>
      <w:szCs w:val="22"/>
    </w:rPr>
  </w:style>
  <w:style w:type="paragraph" w:customStyle="1" w:styleId="a1">
    <w:name w:val="子标题"/>
    <w:link w:val="af4"/>
    <w:qFormat/>
    <w:rsid w:val="003771B8"/>
    <w:pPr>
      <w:numPr>
        <w:numId w:val="6"/>
      </w:numPr>
      <w:spacing w:beforeLines="50" w:afterLines="50"/>
    </w:pPr>
    <w:rPr>
      <w:kern w:val="2"/>
      <w:sz w:val="24"/>
    </w:rPr>
  </w:style>
  <w:style w:type="character" w:customStyle="1" w:styleId="af4">
    <w:name w:val="子标题 字符"/>
    <w:basedOn w:val="a3"/>
    <w:link w:val="a1"/>
    <w:rsid w:val="003771B8"/>
    <w:rPr>
      <w:kern w:val="2"/>
      <w:sz w:val="24"/>
    </w:rPr>
  </w:style>
  <w:style w:type="paragraph" w:customStyle="1" w:styleId="a">
    <w:name w:val="项目符号"/>
    <w:basedOn w:val="a2"/>
    <w:qFormat/>
    <w:rsid w:val="003771B8"/>
    <w:pPr>
      <w:widowControl/>
      <w:numPr>
        <w:numId w:val="7"/>
      </w:numPr>
      <w:spacing w:afterLines="50"/>
      <w:ind w:leftChars="200" w:left="200" w:hangingChars="120" w:hanging="120"/>
      <w:jc w:val="left"/>
    </w:pPr>
    <w:rPr>
      <w:sz w:val="24"/>
      <w:szCs w:val="20"/>
    </w:rPr>
  </w:style>
  <w:style w:type="paragraph" w:customStyle="1" w:styleId="af5">
    <w:name w:val="图"/>
    <w:basedOn w:val="a2"/>
    <w:next w:val="a2"/>
    <w:link w:val="af6"/>
    <w:qFormat/>
    <w:rsid w:val="003771B8"/>
    <w:pPr>
      <w:spacing w:beforeLines="50" w:line="0" w:lineRule="atLeast"/>
      <w:jc w:val="center"/>
    </w:pPr>
    <w:rPr>
      <w:szCs w:val="22"/>
    </w:rPr>
  </w:style>
  <w:style w:type="character" w:customStyle="1" w:styleId="af6">
    <w:name w:val="图 字符"/>
    <w:basedOn w:val="a3"/>
    <w:link w:val="af5"/>
    <w:rsid w:val="003771B8"/>
    <w:rPr>
      <w:kern w:val="2"/>
      <w:sz w:val="21"/>
      <w:szCs w:val="22"/>
    </w:rPr>
  </w:style>
  <w:style w:type="paragraph" w:styleId="af7">
    <w:name w:val="Balloon Text"/>
    <w:basedOn w:val="a2"/>
    <w:link w:val="Char5"/>
    <w:uiPriority w:val="99"/>
    <w:semiHidden/>
    <w:unhideWhenUsed/>
    <w:rsid w:val="008F3ED9"/>
    <w:rPr>
      <w:sz w:val="18"/>
      <w:szCs w:val="18"/>
    </w:rPr>
  </w:style>
  <w:style w:type="character" w:customStyle="1" w:styleId="Char5">
    <w:name w:val="批注框文本 Char"/>
    <w:basedOn w:val="a3"/>
    <w:link w:val="af7"/>
    <w:uiPriority w:val="99"/>
    <w:semiHidden/>
    <w:rsid w:val="008F3ED9"/>
    <w:rPr>
      <w:kern w:val="2"/>
      <w:sz w:val="18"/>
      <w:szCs w:val="18"/>
    </w:rPr>
  </w:style>
</w:styles>
</file>

<file path=word/webSettings.xml><?xml version="1.0" encoding="utf-8"?>
<w:webSettings xmlns:r="http://schemas.openxmlformats.org/officeDocument/2006/relationships" xmlns:w="http://schemas.openxmlformats.org/wordprocessingml/2006/main">
  <w:divs>
    <w:div w:id="614412514">
      <w:bodyDiv w:val="1"/>
      <w:marLeft w:val="0"/>
      <w:marRight w:val="0"/>
      <w:marTop w:val="0"/>
      <w:marBottom w:val="0"/>
      <w:divBdr>
        <w:top w:val="none" w:sz="0" w:space="0" w:color="auto"/>
        <w:left w:val="none" w:sz="0" w:space="0" w:color="auto"/>
        <w:bottom w:val="none" w:sz="0" w:space="0" w:color="auto"/>
        <w:right w:val="none" w:sz="0" w:space="0" w:color="auto"/>
      </w:divBdr>
    </w:div>
    <w:div w:id="139974879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Visio___1111.vsdx"/><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E2417-CE36-491E-A1C7-FDD128A1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1368</Words>
  <Characters>7799</Characters>
  <Application>Microsoft Office Word</Application>
  <DocSecurity>0</DocSecurity>
  <PresentationFormat/>
  <Lines>64</Lines>
  <Paragraphs>18</Paragraphs>
  <Slides>0</Slides>
  <Notes>0</Notes>
  <HiddenSlides>0</HiddenSlides>
  <MMClips>0</MMClips>
  <ScaleCrop>false</ScaleCrop>
  <Company>微软中国</Company>
  <LinksUpToDate>false</LinksUpToDate>
  <CharactersWithSpaces>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USER</dc:creator>
  <cp:lastModifiedBy>Administrator</cp:lastModifiedBy>
  <cp:revision>5</cp:revision>
  <cp:lastPrinted>2015-01-15T02:13:00Z</cp:lastPrinted>
  <dcterms:created xsi:type="dcterms:W3CDTF">2017-05-02T08:48:00Z</dcterms:created>
  <dcterms:modified xsi:type="dcterms:W3CDTF">2017-05-02T08:56:00Z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